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577" w:rsidRDefault="004C0266" w:rsidP="00357375">
      <w:pPr>
        <w:spacing w:afterLines="5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sz w:val="36"/>
          <w:szCs w:val="36"/>
        </w:rPr>
        <w:t>2019年安徽省大学生食品设计创新大赛</w:t>
      </w:r>
    </w:p>
    <w:p w:rsidR="00277577" w:rsidRDefault="004C0266" w:rsidP="00357375">
      <w:pPr>
        <w:snapToGrid w:val="0"/>
        <w:spacing w:afterLines="5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sz w:val="36"/>
          <w:szCs w:val="36"/>
        </w:rPr>
        <w:t>赛项规程</w:t>
      </w:r>
    </w:p>
    <w:p w:rsidR="00277577" w:rsidRDefault="00277577" w:rsidP="00357375">
      <w:pPr>
        <w:snapToGrid w:val="0"/>
        <w:spacing w:afterLines="50"/>
        <w:jc w:val="center"/>
        <w:rPr>
          <w:rFonts w:ascii="方正小标宋简体" w:eastAsia="方正小标宋简体" w:hAnsi="方正小标宋简体" w:cs="方正小标宋简体"/>
          <w:sz w:val="22"/>
          <w:szCs w:val="22"/>
        </w:rPr>
      </w:pPr>
    </w:p>
    <w:p w:rsidR="00277577" w:rsidRDefault="004C0266" w:rsidP="003023E8">
      <w:pPr>
        <w:spacing w:line="560" w:lineRule="exact"/>
        <w:ind w:firstLineChars="200" w:firstLine="560"/>
        <w:rPr>
          <w:rFonts w:eastAsia="仿宋_GB2312"/>
          <w:b/>
          <w:sz w:val="28"/>
          <w:szCs w:val="28"/>
        </w:rPr>
      </w:pPr>
      <w:r>
        <w:rPr>
          <w:rFonts w:eastAsia="仿宋_GB2312"/>
          <w:b/>
          <w:sz w:val="28"/>
          <w:szCs w:val="28"/>
        </w:rPr>
        <w:t>一、赛项名称</w:t>
      </w:r>
    </w:p>
    <w:p w:rsidR="00277577" w:rsidRDefault="004C0266">
      <w:pPr>
        <w:autoSpaceDE w:val="0"/>
        <w:autoSpaceDN w:val="0"/>
        <w:adjustRightInd w:val="0"/>
        <w:spacing w:line="48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赛项名称：</w:t>
      </w:r>
      <w:bookmarkStart w:id="0" w:name="_Hlk511914366"/>
      <w:r>
        <w:rPr>
          <w:rFonts w:ascii="仿宋" w:eastAsia="仿宋" w:hAnsi="仿宋" w:cs="仿宋"/>
          <w:kern w:val="0"/>
          <w:sz w:val="28"/>
          <w:szCs w:val="28"/>
        </w:rPr>
        <w:t>2019</w:t>
      </w:r>
      <w:r>
        <w:rPr>
          <w:rFonts w:ascii="仿宋" w:eastAsia="仿宋" w:hAnsi="仿宋" w:cs="仿宋" w:hint="eastAsia"/>
          <w:kern w:val="0"/>
          <w:sz w:val="28"/>
          <w:szCs w:val="28"/>
        </w:rPr>
        <w:t>年安徽省大学生食品设计创新大赛</w:t>
      </w:r>
      <w:bookmarkEnd w:id="0"/>
    </w:p>
    <w:p w:rsidR="00277577" w:rsidRDefault="004C0266">
      <w:pPr>
        <w:autoSpaceDE w:val="0"/>
        <w:autoSpaceDN w:val="0"/>
        <w:adjustRightInd w:val="0"/>
        <w:spacing w:line="48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英语翻译：</w:t>
      </w:r>
      <w:bookmarkStart w:id="1" w:name="_Hlk511914348"/>
      <w:r>
        <w:rPr>
          <w:rFonts w:ascii="仿宋" w:eastAsia="仿宋" w:hAnsi="仿宋" w:cs="仿宋"/>
          <w:kern w:val="0"/>
          <w:sz w:val="28"/>
          <w:szCs w:val="28"/>
        </w:rPr>
        <w:t>Anhui Provincial Food Design and Innovation Competitions for College Students in 201</w:t>
      </w:r>
      <w:bookmarkEnd w:id="1"/>
      <w:r>
        <w:rPr>
          <w:rFonts w:ascii="仿宋" w:eastAsia="仿宋" w:hAnsi="仿宋" w:cs="仿宋"/>
          <w:kern w:val="0"/>
          <w:sz w:val="28"/>
          <w:szCs w:val="28"/>
        </w:rPr>
        <w:t>9</w:t>
      </w:r>
    </w:p>
    <w:p w:rsidR="00277577" w:rsidRDefault="004C0266">
      <w:pPr>
        <w:autoSpaceDE w:val="0"/>
        <w:autoSpaceDN w:val="0"/>
        <w:adjustRightInd w:val="0"/>
        <w:spacing w:line="48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赛项组别：学生组</w:t>
      </w:r>
    </w:p>
    <w:p w:rsidR="00277577" w:rsidRDefault="004C0266" w:rsidP="003023E8">
      <w:pPr>
        <w:spacing w:line="560" w:lineRule="exact"/>
        <w:ind w:firstLineChars="200" w:firstLine="560"/>
        <w:rPr>
          <w:rFonts w:ascii="仿宋_GB2312" w:eastAsia="仿宋_GB2312" w:hAnsi="Arial Narrow"/>
          <w:b/>
          <w:sz w:val="28"/>
          <w:szCs w:val="28"/>
        </w:rPr>
      </w:pPr>
      <w:r>
        <w:rPr>
          <w:rFonts w:ascii="仿宋_GB2312" w:eastAsia="仿宋_GB2312" w:hAnsi="Arial Narrow" w:hint="eastAsia"/>
          <w:b/>
          <w:sz w:val="28"/>
          <w:szCs w:val="28"/>
        </w:rPr>
        <w:t>二、组织机构</w:t>
      </w:r>
    </w:p>
    <w:p w:rsidR="00277577" w:rsidRDefault="004C0266">
      <w:pPr>
        <w:autoSpaceDE w:val="0"/>
        <w:autoSpaceDN w:val="0"/>
        <w:adjustRightInd w:val="0"/>
        <w:spacing w:line="480" w:lineRule="exact"/>
        <w:ind w:firstLineChars="150" w:firstLine="422"/>
        <w:rPr>
          <w:rFonts w:ascii="仿宋" w:eastAsia="仿宋" w:hAnsi="仿宋" w:cs="仿宋"/>
          <w:bCs/>
          <w:kern w:val="0"/>
          <w:sz w:val="28"/>
          <w:szCs w:val="28"/>
        </w:rPr>
      </w:pPr>
      <w:r>
        <w:rPr>
          <w:rFonts w:ascii="仿宋" w:eastAsia="仿宋" w:hAnsi="仿宋" w:cs="仿宋" w:hint="eastAsia"/>
          <w:b/>
          <w:kern w:val="0"/>
          <w:sz w:val="28"/>
          <w:szCs w:val="28"/>
        </w:rPr>
        <w:t>（一）组织形式</w:t>
      </w:r>
    </w:p>
    <w:p w:rsidR="00277577" w:rsidRDefault="004C0266">
      <w:pPr>
        <w:autoSpaceDE w:val="0"/>
        <w:autoSpaceDN w:val="0"/>
        <w:adjustRightInd w:val="0"/>
        <w:spacing w:line="48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主办单位：安徽省教育厅</w:t>
      </w:r>
    </w:p>
    <w:p w:rsidR="00277577" w:rsidRDefault="004C0266">
      <w:pPr>
        <w:autoSpaceDE w:val="0"/>
        <w:autoSpaceDN w:val="0"/>
        <w:adjustRightInd w:val="0"/>
        <w:spacing w:line="48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承办单位：安徽科技学院</w:t>
      </w:r>
    </w:p>
    <w:p w:rsidR="00277577" w:rsidRDefault="004C0266">
      <w:pPr>
        <w:autoSpaceDE w:val="0"/>
        <w:autoSpaceDN w:val="0"/>
        <w:adjustRightInd w:val="0"/>
        <w:spacing w:line="48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协办单位：安徽省普通本科高校食品科学与工程类专业合作委员会、</w:t>
      </w:r>
      <w:r>
        <w:rPr>
          <w:rFonts w:ascii="仿宋" w:eastAsia="仿宋" w:hAnsi="仿宋" w:cs="仿宋"/>
          <w:kern w:val="0"/>
          <w:sz w:val="28"/>
          <w:szCs w:val="28"/>
        </w:rPr>
        <w:t>安徽省农产品加工技术协会</w:t>
      </w:r>
      <w:r>
        <w:rPr>
          <w:rFonts w:ascii="仿宋" w:eastAsia="仿宋" w:hAnsi="仿宋" w:cs="仿宋" w:hint="eastAsia"/>
          <w:kern w:val="0"/>
          <w:sz w:val="28"/>
          <w:szCs w:val="28"/>
        </w:rPr>
        <w:t>、安徽省凤宝粮油食品（集团）有限公司等</w:t>
      </w:r>
    </w:p>
    <w:p w:rsidR="00277577" w:rsidRDefault="004C0266">
      <w:pPr>
        <w:autoSpaceDE w:val="0"/>
        <w:autoSpaceDN w:val="0"/>
        <w:adjustRightInd w:val="0"/>
        <w:spacing w:line="480" w:lineRule="exact"/>
        <w:ind w:firstLineChars="150" w:firstLine="422"/>
        <w:rPr>
          <w:rFonts w:ascii="仿宋" w:eastAsia="仿宋" w:hAnsi="仿宋" w:cs="仿宋"/>
          <w:b/>
          <w:kern w:val="0"/>
          <w:sz w:val="28"/>
          <w:szCs w:val="28"/>
        </w:rPr>
      </w:pPr>
      <w:r>
        <w:rPr>
          <w:rFonts w:ascii="仿宋" w:eastAsia="仿宋" w:hAnsi="仿宋" w:cs="仿宋" w:hint="eastAsia"/>
          <w:b/>
          <w:kern w:val="0"/>
          <w:sz w:val="28"/>
          <w:szCs w:val="28"/>
        </w:rPr>
        <w:t>（二）组织机构</w:t>
      </w:r>
    </w:p>
    <w:p w:rsidR="00277577" w:rsidRDefault="004C0266">
      <w:pPr>
        <w:spacing w:line="560" w:lineRule="exact"/>
        <w:ind w:firstLineChars="200" w:firstLine="562"/>
        <w:rPr>
          <w:rFonts w:ascii="仿宋" w:eastAsia="仿宋" w:hAnsi="仿宋"/>
          <w:b/>
          <w:sz w:val="28"/>
          <w:szCs w:val="28"/>
        </w:rPr>
      </w:pPr>
      <w:r>
        <w:rPr>
          <w:rFonts w:ascii="仿宋" w:eastAsia="仿宋" w:hAnsi="仿宋"/>
          <w:b/>
          <w:sz w:val="28"/>
          <w:szCs w:val="28"/>
        </w:rPr>
        <w:t xml:space="preserve">1. </w:t>
      </w:r>
      <w:r>
        <w:rPr>
          <w:rFonts w:ascii="仿宋" w:eastAsia="仿宋" w:hAnsi="仿宋" w:hint="eastAsia"/>
          <w:b/>
          <w:sz w:val="28"/>
          <w:szCs w:val="28"/>
        </w:rPr>
        <w:t>组织委员会</w:t>
      </w:r>
    </w:p>
    <w:p w:rsidR="00277577" w:rsidRDefault="004C0266">
      <w:pPr>
        <w:autoSpaceDE w:val="0"/>
        <w:autoSpaceDN w:val="0"/>
        <w:adjustRightInd w:val="0"/>
        <w:spacing w:line="600" w:lineRule="exact"/>
        <w:ind w:firstLineChars="200" w:firstLine="560"/>
        <w:rPr>
          <w:rFonts w:ascii="仿宋" w:eastAsia="仿宋" w:hAnsi="仿宋" w:cs="仿宋"/>
          <w:sz w:val="28"/>
          <w:szCs w:val="28"/>
        </w:rPr>
      </w:pPr>
      <w:r>
        <w:rPr>
          <w:rFonts w:ascii="仿宋" w:eastAsia="仿宋" w:hAnsi="仿宋" w:cs="仿宋" w:hint="eastAsia"/>
          <w:kern w:val="0"/>
          <w:sz w:val="28"/>
          <w:szCs w:val="28"/>
        </w:rPr>
        <w:t>主    任：储常连  安徽省教育厅副厅长</w:t>
      </w:r>
    </w:p>
    <w:p w:rsidR="00277577" w:rsidRDefault="004C0266">
      <w:pPr>
        <w:autoSpaceDE w:val="0"/>
        <w:autoSpaceDN w:val="0"/>
        <w:adjustRightInd w:val="0"/>
        <w:spacing w:line="6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副 主 任：梁祥君  安徽省教育厅高教处处长</w:t>
      </w:r>
    </w:p>
    <w:p w:rsidR="00277577" w:rsidRDefault="004C0266">
      <w:pPr>
        <w:autoSpaceDE w:val="0"/>
        <w:autoSpaceDN w:val="0"/>
        <w:adjustRightInd w:val="0"/>
        <w:spacing w:line="600" w:lineRule="exact"/>
        <w:ind w:firstLineChars="705" w:firstLine="1974"/>
        <w:rPr>
          <w:rFonts w:ascii="仿宋" w:eastAsia="仿宋" w:hAnsi="仿宋" w:cs="仿宋"/>
          <w:kern w:val="0"/>
          <w:sz w:val="28"/>
          <w:szCs w:val="28"/>
        </w:rPr>
      </w:pPr>
      <w:r>
        <w:rPr>
          <w:rFonts w:ascii="仿宋" w:eastAsia="仿宋" w:hAnsi="仿宋" w:cs="仿宋" w:hint="eastAsia"/>
          <w:kern w:val="0"/>
          <w:sz w:val="28"/>
          <w:szCs w:val="28"/>
        </w:rPr>
        <w:t>郭  亮  安徽科技学院副校长</w:t>
      </w:r>
    </w:p>
    <w:p w:rsidR="00277577" w:rsidRDefault="004C0266">
      <w:pPr>
        <w:spacing w:line="600" w:lineRule="exact"/>
        <w:ind w:firstLineChars="200" w:firstLine="560"/>
        <w:rPr>
          <w:rFonts w:ascii="仿宋" w:eastAsia="仿宋" w:hAnsi="仿宋"/>
          <w:sz w:val="28"/>
          <w:szCs w:val="28"/>
        </w:rPr>
      </w:pPr>
      <w:r>
        <w:rPr>
          <w:rFonts w:ascii="仿宋" w:eastAsia="仿宋" w:hAnsi="仿宋" w:hint="eastAsia"/>
          <w:sz w:val="28"/>
          <w:szCs w:val="28"/>
        </w:rPr>
        <w:t>委</w:t>
      </w:r>
      <w:r>
        <w:rPr>
          <w:rFonts w:ascii="仿宋" w:eastAsia="仿宋" w:hAnsi="仿宋"/>
          <w:sz w:val="28"/>
          <w:szCs w:val="28"/>
        </w:rPr>
        <w:t xml:space="preserve">    </w:t>
      </w:r>
      <w:r>
        <w:rPr>
          <w:rFonts w:ascii="仿宋" w:eastAsia="仿宋" w:hAnsi="仿宋" w:hint="eastAsia"/>
          <w:sz w:val="28"/>
          <w:szCs w:val="28"/>
        </w:rPr>
        <w:t>员：宋常春</w:t>
      </w:r>
      <w:r>
        <w:rPr>
          <w:rFonts w:ascii="仿宋" w:eastAsia="仿宋" w:hAnsi="仿宋"/>
          <w:sz w:val="28"/>
          <w:szCs w:val="28"/>
        </w:rPr>
        <w:t xml:space="preserve">  </w:t>
      </w:r>
      <w:r>
        <w:rPr>
          <w:rFonts w:ascii="仿宋" w:eastAsia="仿宋" w:hAnsi="仿宋" w:cs="仿宋" w:hint="eastAsia"/>
          <w:kern w:val="0"/>
          <w:sz w:val="28"/>
          <w:szCs w:val="28"/>
        </w:rPr>
        <w:t>安徽科技学院</w:t>
      </w:r>
      <w:r>
        <w:rPr>
          <w:rFonts w:ascii="仿宋" w:eastAsia="仿宋" w:hAnsi="仿宋" w:hint="eastAsia"/>
          <w:sz w:val="28"/>
          <w:szCs w:val="28"/>
        </w:rPr>
        <w:t>教务处处长</w:t>
      </w:r>
    </w:p>
    <w:p w:rsidR="00277577" w:rsidRDefault="004C0266" w:rsidP="003023E8">
      <w:pPr>
        <w:spacing w:line="600" w:lineRule="exact"/>
        <w:ind w:leftChars="944" w:left="3119" w:hangingChars="406" w:hanging="1137"/>
        <w:rPr>
          <w:rFonts w:ascii="仿宋" w:eastAsia="仿宋" w:hAnsi="仿宋"/>
          <w:sz w:val="28"/>
          <w:szCs w:val="28"/>
        </w:rPr>
      </w:pPr>
      <w:r>
        <w:rPr>
          <w:rFonts w:ascii="仿宋" w:eastAsia="仿宋" w:hAnsi="仿宋" w:hint="eastAsia"/>
          <w:sz w:val="28"/>
          <w:szCs w:val="28"/>
        </w:rPr>
        <w:t>杜先锋</w:t>
      </w:r>
      <w:r>
        <w:rPr>
          <w:rFonts w:ascii="仿宋" w:eastAsia="仿宋" w:hAnsi="仿宋"/>
          <w:sz w:val="28"/>
          <w:szCs w:val="28"/>
        </w:rPr>
        <w:t xml:space="preserve">  </w:t>
      </w:r>
      <w:r>
        <w:rPr>
          <w:rFonts w:ascii="仿宋" w:eastAsia="仿宋" w:hAnsi="仿宋" w:hint="eastAsia"/>
          <w:sz w:val="28"/>
          <w:szCs w:val="28"/>
        </w:rPr>
        <w:t>安徽省普通本科高校食品科学与工程类专业合作委员会主任委员</w:t>
      </w:r>
    </w:p>
    <w:p w:rsidR="003023E8" w:rsidRDefault="003023E8" w:rsidP="003023E8">
      <w:pPr>
        <w:spacing w:line="600" w:lineRule="exact"/>
        <w:ind w:leftChars="944" w:left="3119" w:hangingChars="406" w:hanging="1137"/>
        <w:rPr>
          <w:rFonts w:ascii="仿宋" w:eastAsia="仿宋" w:hAnsi="仿宋"/>
          <w:sz w:val="28"/>
          <w:szCs w:val="28"/>
        </w:rPr>
      </w:pPr>
      <w:r>
        <w:rPr>
          <w:rFonts w:ascii="仿宋" w:eastAsia="仿宋" w:hAnsi="仿宋" w:hint="eastAsia"/>
          <w:sz w:val="28"/>
          <w:szCs w:val="28"/>
        </w:rPr>
        <w:t>魏兆军  教育部食品科学与工程类专业教学指导委员会委员</w:t>
      </w:r>
    </w:p>
    <w:p w:rsidR="00277577" w:rsidRDefault="004C0266">
      <w:pPr>
        <w:spacing w:line="600" w:lineRule="exact"/>
        <w:ind w:firstLineChars="708" w:firstLine="1982"/>
        <w:rPr>
          <w:rFonts w:ascii="仿宋" w:eastAsia="仿宋" w:hAnsi="仿宋"/>
          <w:sz w:val="28"/>
          <w:szCs w:val="28"/>
        </w:rPr>
      </w:pPr>
      <w:r>
        <w:rPr>
          <w:rFonts w:ascii="仿宋" w:eastAsia="仿宋" w:hAnsi="仿宋" w:hint="eastAsia"/>
          <w:sz w:val="28"/>
          <w:szCs w:val="28"/>
        </w:rPr>
        <w:lastRenderedPageBreak/>
        <w:t>李先保</w:t>
      </w:r>
      <w:r>
        <w:rPr>
          <w:rFonts w:ascii="仿宋" w:eastAsia="仿宋" w:hAnsi="仿宋"/>
          <w:sz w:val="28"/>
          <w:szCs w:val="28"/>
        </w:rPr>
        <w:t xml:space="preserve">  </w:t>
      </w:r>
      <w:r>
        <w:rPr>
          <w:rFonts w:ascii="仿宋" w:eastAsia="仿宋" w:hAnsi="仿宋" w:hint="eastAsia"/>
          <w:sz w:val="28"/>
          <w:szCs w:val="28"/>
        </w:rPr>
        <w:t>安徽科技学院食品工程学院院长</w:t>
      </w:r>
    </w:p>
    <w:p w:rsidR="00277577" w:rsidRDefault="004C0266">
      <w:pPr>
        <w:spacing w:line="560" w:lineRule="exact"/>
        <w:ind w:firstLineChars="708" w:firstLine="1982"/>
        <w:rPr>
          <w:rFonts w:ascii="仿宋" w:eastAsia="仿宋" w:hAnsi="仿宋"/>
          <w:sz w:val="28"/>
          <w:szCs w:val="28"/>
        </w:rPr>
      </w:pPr>
      <w:r>
        <w:rPr>
          <w:rFonts w:ascii="仿宋" w:eastAsia="仿宋" w:hAnsi="仿宋" w:hint="eastAsia"/>
          <w:sz w:val="28"/>
          <w:szCs w:val="28"/>
        </w:rPr>
        <w:t>崔</w:t>
      </w:r>
      <w:r>
        <w:rPr>
          <w:rFonts w:ascii="仿宋" w:eastAsia="仿宋" w:hAnsi="仿宋"/>
          <w:sz w:val="28"/>
          <w:szCs w:val="28"/>
        </w:rPr>
        <w:t xml:space="preserve">  </w:t>
      </w:r>
      <w:r>
        <w:rPr>
          <w:rFonts w:ascii="仿宋" w:eastAsia="仿宋" w:hAnsi="仿宋" w:hint="eastAsia"/>
          <w:sz w:val="28"/>
          <w:szCs w:val="28"/>
        </w:rPr>
        <w:t>云</w:t>
      </w:r>
      <w:r>
        <w:rPr>
          <w:rFonts w:ascii="仿宋" w:eastAsia="仿宋" w:hAnsi="仿宋"/>
          <w:sz w:val="28"/>
          <w:szCs w:val="28"/>
        </w:rPr>
        <w:t xml:space="preserve">  </w:t>
      </w:r>
      <w:r>
        <w:rPr>
          <w:rFonts w:ascii="仿宋" w:eastAsia="仿宋" w:hAnsi="仿宋" w:hint="eastAsia"/>
          <w:sz w:val="28"/>
          <w:szCs w:val="28"/>
        </w:rPr>
        <w:t>安徽农业大学茶与食品科技学院党委书记</w:t>
      </w:r>
    </w:p>
    <w:p w:rsidR="00277577" w:rsidRDefault="004C0266">
      <w:pPr>
        <w:spacing w:line="600" w:lineRule="exact"/>
        <w:ind w:firstLineChars="708" w:firstLine="1982"/>
        <w:rPr>
          <w:rFonts w:ascii="仿宋" w:eastAsia="仿宋" w:hAnsi="仿宋"/>
          <w:sz w:val="28"/>
          <w:szCs w:val="28"/>
        </w:rPr>
      </w:pPr>
      <w:r>
        <w:rPr>
          <w:rFonts w:ascii="仿宋" w:eastAsia="仿宋" w:hAnsi="仿宋" w:hint="eastAsia"/>
          <w:sz w:val="28"/>
          <w:szCs w:val="28"/>
        </w:rPr>
        <w:t>张</w:t>
      </w:r>
      <w:r>
        <w:rPr>
          <w:rFonts w:ascii="仿宋" w:eastAsia="仿宋" w:hAnsi="仿宋"/>
          <w:sz w:val="28"/>
          <w:szCs w:val="28"/>
        </w:rPr>
        <w:t xml:space="preserve">  </w:t>
      </w:r>
      <w:r>
        <w:rPr>
          <w:rFonts w:ascii="仿宋" w:eastAsia="仿宋" w:hAnsi="仿宋" w:hint="eastAsia"/>
          <w:sz w:val="28"/>
          <w:szCs w:val="28"/>
        </w:rPr>
        <w:t>敏</w:t>
      </w:r>
      <w:r>
        <w:rPr>
          <w:rFonts w:ascii="仿宋" w:eastAsia="仿宋" w:hAnsi="仿宋"/>
          <w:sz w:val="28"/>
          <w:szCs w:val="28"/>
        </w:rPr>
        <w:t xml:space="preserve">  </w:t>
      </w:r>
      <w:r>
        <w:rPr>
          <w:rFonts w:ascii="仿宋" w:eastAsia="仿宋" w:hAnsi="仿宋" w:hint="eastAsia"/>
          <w:sz w:val="28"/>
          <w:szCs w:val="28"/>
        </w:rPr>
        <w:t>安徽大学生命科学学院院长</w:t>
      </w:r>
    </w:p>
    <w:p w:rsidR="003023E8" w:rsidRPr="003023E8" w:rsidRDefault="003023E8" w:rsidP="003023E8">
      <w:pPr>
        <w:spacing w:line="600" w:lineRule="exact"/>
        <w:ind w:firstLineChars="708" w:firstLine="1982"/>
        <w:rPr>
          <w:rFonts w:ascii="仿宋" w:eastAsia="仿宋" w:hAnsi="仿宋"/>
          <w:sz w:val="28"/>
          <w:szCs w:val="28"/>
        </w:rPr>
      </w:pPr>
      <w:r w:rsidRPr="003023E8">
        <w:rPr>
          <w:rFonts w:ascii="仿宋" w:eastAsia="仿宋" w:hAnsi="仿宋"/>
          <w:sz w:val="28"/>
          <w:szCs w:val="28"/>
        </w:rPr>
        <w:t xml:space="preserve">张部昌 </w:t>
      </w:r>
      <w:r w:rsidRPr="003023E8">
        <w:rPr>
          <w:rFonts w:ascii="仿宋" w:eastAsia="仿宋" w:hAnsi="仿宋" w:hint="eastAsia"/>
          <w:sz w:val="28"/>
          <w:szCs w:val="28"/>
        </w:rPr>
        <w:t xml:space="preserve"> </w:t>
      </w:r>
      <w:r w:rsidRPr="003023E8">
        <w:rPr>
          <w:rFonts w:ascii="仿宋" w:eastAsia="仿宋" w:hAnsi="仿宋"/>
          <w:sz w:val="28"/>
          <w:szCs w:val="28"/>
        </w:rPr>
        <w:t>安徽大学营养健康研究院副院长</w:t>
      </w:r>
    </w:p>
    <w:p w:rsidR="003023E8" w:rsidRDefault="003023E8" w:rsidP="003023E8">
      <w:pPr>
        <w:spacing w:line="600" w:lineRule="exact"/>
        <w:ind w:firstLineChars="708" w:firstLine="1982"/>
        <w:rPr>
          <w:rFonts w:ascii="仿宋" w:eastAsia="仿宋" w:hAnsi="仿宋"/>
          <w:color w:val="FF0000"/>
          <w:sz w:val="28"/>
          <w:szCs w:val="28"/>
        </w:rPr>
      </w:pPr>
      <w:r>
        <w:rPr>
          <w:rFonts w:ascii="仿宋" w:eastAsia="仿宋" w:hAnsi="仿宋" w:hint="eastAsia"/>
          <w:sz w:val="28"/>
          <w:szCs w:val="28"/>
        </w:rPr>
        <w:t>彭</w:t>
      </w:r>
      <w:r>
        <w:rPr>
          <w:rFonts w:ascii="仿宋" w:eastAsia="仿宋" w:hAnsi="仿宋"/>
          <w:sz w:val="28"/>
          <w:szCs w:val="28"/>
        </w:rPr>
        <w:t xml:space="preserve">  </w:t>
      </w:r>
      <w:r>
        <w:rPr>
          <w:rFonts w:ascii="仿宋" w:eastAsia="仿宋" w:hAnsi="仿宋" w:hint="eastAsia"/>
          <w:sz w:val="28"/>
          <w:szCs w:val="28"/>
        </w:rPr>
        <w:t>惠</w:t>
      </w:r>
      <w:r>
        <w:rPr>
          <w:rFonts w:ascii="仿宋" w:eastAsia="仿宋" w:hAnsi="仿宋"/>
          <w:sz w:val="28"/>
          <w:szCs w:val="28"/>
        </w:rPr>
        <w:t xml:space="preserve">  </w:t>
      </w:r>
      <w:r>
        <w:rPr>
          <w:rFonts w:ascii="仿宋" w:eastAsia="仿宋" w:hAnsi="仿宋" w:hint="eastAsia"/>
          <w:sz w:val="28"/>
          <w:szCs w:val="28"/>
        </w:rPr>
        <w:t>安徽大学生命科学学院副院长</w:t>
      </w:r>
    </w:p>
    <w:p w:rsidR="00277577" w:rsidRDefault="004C0266">
      <w:pPr>
        <w:spacing w:line="600" w:lineRule="exact"/>
        <w:ind w:firstLineChars="708" w:firstLine="1982"/>
        <w:rPr>
          <w:rFonts w:ascii="仿宋" w:eastAsia="仿宋" w:hAnsi="仿宋"/>
          <w:sz w:val="28"/>
          <w:szCs w:val="28"/>
        </w:rPr>
      </w:pPr>
      <w:r>
        <w:rPr>
          <w:rFonts w:ascii="仿宋" w:eastAsia="仿宋" w:hAnsi="仿宋" w:hint="eastAsia"/>
          <w:sz w:val="28"/>
          <w:szCs w:val="28"/>
        </w:rPr>
        <w:t>徐宝才</w:t>
      </w:r>
      <w:r>
        <w:rPr>
          <w:rFonts w:ascii="仿宋" w:eastAsia="仿宋" w:hAnsi="仿宋"/>
          <w:sz w:val="28"/>
          <w:szCs w:val="28"/>
        </w:rPr>
        <w:t xml:space="preserve">  </w:t>
      </w:r>
      <w:bookmarkStart w:id="2" w:name="OLE_LINK31"/>
      <w:bookmarkStart w:id="3" w:name="OLE_LINK30"/>
      <w:r>
        <w:rPr>
          <w:rFonts w:ascii="仿宋" w:eastAsia="仿宋" w:hAnsi="仿宋" w:hint="eastAsia"/>
          <w:sz w:val="28"/>
          <w:szCs w:val="28"/>
        </w:rPr>
        <w:t>合肥工业大学食品与生物工程学院院长</w:t>
      </w:r>
      <w:bookmarkEnd w:id="2"/>
      <w:bookmarkEnd w:id="3"/>
    </w:p>
    <w:p w:rsidR="00277577" w:rsidRDefault="004C0266">
      <w:pPr>
        <w:spacing w:line="600" w:lineRule="exact"/>
        <w:ind w:firstLineChars="708" w:firstLine="1982"/>
        <w:rPr>
          <w:rFonts w:ascii="仿宋" w:eastAsia="仿宋" w:hAnsi="仿宋"/>
          <w:sz w:val="28"/>
          <w:szCs w:val="28"/>
        </w:rPr>
      </w:pPr>
      <w:r>
        <w:rPr>
          <w:rFonts w:ascii="仿宋" w:eastAsia="仿宋" w:hAnsi="仿宋" w:hint="eastAsia"/>
          <w:sz w:val="28"/>
          <w:szCs w:val="28"/>
        </w:rPr>
        <w:t>周守标</w:t>
      </w:r>
      <w:r>
        <w:rPr>
          <w:rFonts w:ascii="仿宋" w:eastAsia="仿宋" w:hAnsi="仿宋"/>
          <w:sz w:val="28"/>
          <w:szCs w:val="28"/>
        </w:rPr>
        <w:t xml:space="preserve">  </w:t>
      </w:r>
      <w:r>
        <w:rPr>
          <w:rFonts w:ascii="仿宋" w:eastAsia="仿宋" w:hAnsi="仿宋" w:hint="eastAsia"/>
          <w:sz w:val="28"/>
          <w:szCs w:val="28"/>
        </w:rPr>
        <w:t>安徽师范大学环境科学与工程学院院长</w:t>
      </w:r>
    </w:p>
    <w:p w:rsidR="00277577" w:rsidRDefault="004C0266">
      <w:pPr>
        <w:spacing w:line="600" w:lineRule="exact"/>
        <w:ind w:firstLineChars="708" w:firstLine="1982"/>
        <w:rPr>
          <w:rFonts w:ascii="仿宋" w:eastAsia="仿宋" w:hAnsi="仿宋"/>
          <w:sz w:val="28"/>
          <w:szCs w:val="28"/>
        </w:rPr>
      </w:pPr>
      <w:r>
        <w:rPr>
          <w:rFonts w:ascii="仿宋" w:eastAsia="仿宋" w:hAnsi="仿宋" w:hint="eastAsia"/>
          <w:sz w:val="28"/>
          <w:szCs w:val="28"/>
        </w:rPr>
        <w:t>薛正莲</w:t>
      </w:r>
      <w:r>
        <w:rPr>
          <w:rFonts w:ascii="仿宋" w:eastAsia="仿宋" w:hAnsi="仿宋"/>
          <w:sz w:val="28"/>
          <w:szCs w:val="28"/>
        </w:rPr>
        <w:t xml:space="preserve">  </w:t>
      </w:r>
      <w:r>
        <w:rPr>
          <w:rFonts w:ascii="仿宋" w:eastAsia="仿宋" w:hAnsi="仿宋" w:hint="eastAsia"/>
          <w:sz w:val="28"/>
          <w:szCs w:val="28"/>
        </w:rPr>
        <w:t>安徽工程大学生物与化学工程学院院长</w:t>
      </w:r>
    </w:p>
    <w:p w:rsidR="00277577" w:rsidRDefault="004C0266">
      <w:pPr>
        <w:spacing w:line="600" w:lineRule="exact"/>
        <w:ind w:firstLineChars="708" w:firstLine="1982"/>
        <w:rPr>
          <w:rFonts w:ascii="仿宋" w:eastAsia="仿宋" w:hAnsi="仿宋"/>
          <w:sz w:val="28"/>
          <w:szCs w:val="28"/>
        </w:rPr>
      </w:pPr>
      <w:bookmarkStart w:id="4" w:name="OLE_LINK42"/>
      <w:bookmarkStart w:id="5" w:name="OLE_LINK43"/>
      <w:r>
        <w:rPr>
          <w:rFonts w:ascii="仿宋" w:eastAsia="仿宋" w:hAnsi="仿宋" w:hint="eastAsia"/>
          <w:sz w:val="28"/>
          <w:szCs w:val="28"/>
        </w:rPr>
        <w:t>江启成</w:t>
      </w:r>
      <w:r>
        <w:rPr>
          <w:rFonts w:ascii="仿宋" w:eastAsia="仿宋" w:hAnsi="仿宋"/>
          <w:sz w:val="28"/>
          <w:szCs w:val="28"/>
        </w:rPr>
        <w:t xml:space="preserve">  </w:t>
      </w:r>
      <w:r>
        <w:rPr>
          <w:rFonts w:ascii="仿宋" w:eastAsia="仿宋" w:hAnsi="仿宋" w:hint="eastAsia"/>
          <w:sz w:val="28"/>
          <w:szCs w:val="28"/>
        </w:rPr>
        <w:t>安徽医科大学</w:t>
      </w:r>
      <w:bookmarkEnd w:id="4"/>
      <w:bookmarkEnd w:id="5"/>
      <w:r>
        <w:rPr>
          <w:rFonts w:ascii="仿宋" w:eastAsia="仿宋" w:hAnsi="仿宋" w:hint="eastAsia"/>
          <w:sz w:val="28"/>
          <w:szCs w:val="28"/>
        </w:rPr>
        <w:t>公共卫生学院院长</w:t>
      </w:r>
    </w:p>
    <w:p w:rsidR="003023E8" w:rsidRDefault="003023E8" w:rsidP="003023E8">
      <w:pPr>
        <w:spacing w:line="600" w:lineRule="exact"/>
        <w:ind w:firstLineChars="708" w:firstLine="1982"/>
        <w:rPr>
          <w:rFonts w:ascii="仿宋" w:eastAsia="仿宋" w:hAnsi="仿宋"/>
          <w:sz w:val="28"/>
          <w:szCs w:val="28"/>
        </w:rPr>
      </w:pPr>
      <w:r>
        <w:rPr>
          <w:rFonts w:ascii="仿宋" w:eastAsia="仿宋" w:hAnsi="仿宋" w:hint="eastAsia"/>
          <w:sz w:val="28"/>
          <w:szCs w:val="28"/>
        </w:rPr>
        <w:t>桂双英</w:t>
      </w:r>
      <w:r>
        <w:rPr>
          <w:rFonts w:ascii="仿宋" w:eastAsia="仿宋" w:hAnsi="仿宋"/>
          <w:sz w:val="28"/>
          <w:szCs w:val="28"/>
        </w:rPr>
        <w:t xml:space="preserve">  </w:t>
      </w:r>
      <w:bookmarkStart w:id="6" w:name="OLE_LINK32"/>
      <w:bookmarkStart w:id="7" w:name="OLE_LINK33"/>
      <w:r>
        <w:rPr>
          <w:rFonts w:ascii="仿宋" w:eastAsia="仿宋" w:hAnsi="仿宋" w:hint="eastAsia"/>
          <w:sz w:val="28"/>
          <w:szCs w:val="28"/>
        </w:rPr>
        <w:t>安徽中医药大学</w:t>
      </w:r>
      <w:bookmarkEnd w:id="6"/>
      <w:bookmarkEnd w:id="7"/>
      <w:r>
        <w:rPr>
          <w:rFonts w:ascii="仿宋" w:eastAsia="仿宋" w:hAnsi="仿宋" w:hint="eastAsia"/>
          <w:sz w:val="28"/>
          <w:szCs w:val="28"/>
        </w:rPr>
        <w:t>药学院院长</w:t>
      </w:r>
    </w:p>
    <w:p w:rsidR="00277577" w:rsidRDefault="004C0266">
      <w:pPr>
        <w:spacing w:line="600" w:lineRule="exact"/>
        <w:ind w:firstLineChars="708" w:firstLine="1982"/>
        <w:rPr>
          <w:rFonts w:ascii="仿宋" w:eastAsia="仿宋" w:hAnsi="仿宋"/>
          <w:sz w:val="28"/>
          <w:szCs w:val="28"/>
        </w:rPr>
      </w:pPr>
      <w:r>
        <w:rPr>
          <w:rFonts w:ascii="仿宋" w:eastAsia="仿宋" w:hAnsi="仿宋" w:hint="eastAsia"/>
          <w:sz w:val="28"/>
          <w:szCs w:val="28"/>
        </w:rPr>
        <w:t>纪</w:t>
      </w:r>
      <w:r>
        <w:rPr>
          <w:rFonts w:ascii="仿宋" w:eastAsia="仿宋" w:hAnsi="仿宋"/>
          <w:sz w:val="28"/>
          <w:szCs w:val="28"/>
        </w:rPr>
        <w:t xml:space="preserve">  </w:t>
      </w:r>
      <w:r>
        <w:rPr>
          <w:rFonts w:ascii="仿宋" w:eastAsia="仿宋" w:hAnsi="仿宋" w:hint="eastAsia"/>
          <w:sz w:val="28"/>
          <w:szCs w:val="28"/>
        </w:rPr>
        <w:t>平</w:t>
      </w:r>
      <w:r>
        <w:rPr>
          <w:rFonts w:ascii="仿宋" w:eastAsia="仿宋" w:hAnsi="仿宋"/>
          <w:sz w:val="28"/>
          <w:szCs w:val="28"/>
        </w:rPr>
        <w:t xml:space="preserve">  </w:t>
      </w:r>
      <w:r>
        <w:rPr>
          <w:rFonts w:ascii="仿宋" w:eastAsia="仿宋" w:hAnsi="仿宋" w:hint="eastAsia"/>
          <w:sz w:val="28"/>
          <w:szCs w:val="28"/>
        </w:rPr>
        <w:t>合肥学院生物食品与环境学院书记</w:t>
      </w:r>
    </w:p>
    <w:p w:rsidR="00277577" w:rsidRDefault="004C0266">
      <w:pPr>
        <w:spacing w:line="600" w:lineRule="exact"/>
        <w:ind w:firstLineChars="708" w:firstLine="1982"/>
        <w:rPr>
          <w:rFonts w:ascii="仿宋" w:eastAsia="仿宋" w:hAnsi="仿宋"/>
          <w:sz w:val="28"/>
          <w:szCs w:val="28"/>
        </w:rPr>
      </w:pPr>
      <w:r>
        <w:rPr>
          <w:rFonts w:ascii="仿宋" w:eastAsia="仿宋" w:hAnsi="仿宋" w:hint="eastAsia"/>
          <w:sz w:val="28"/>
          <w:szCs w:val="28"/>
        </w:rPr>
        <w:t>吴甘霖</w:t>
      </w:r>
      <w:r>
        <w:rPr>
          <w:rFonts w:ascii="仿宋" w:eastAsia="仿宋" w:hAnsi="仿宋"/>
          <w:sz w:val="28"/>
          <w:szCs w:val="28"/>
        </w:rPr>
        <w:t xml:space="preserve">  </w:t>
      </w:r>
      <w:bookmarkStart w:id="8" w:name="OLE_LINK38"/>
      <w:bookmarkStart w:id="9" w:name="OLE_LINK39"/>
      <w:r>
        <w:rPr>
          <w:rFonts w:ascii="仿宋" w:eastAsia="仿宋" w:hAnsi="仿宋" w:hint="eastAsia"/>
          <w:sz w:val="28"/>
          <w:szCs w:val="28"/>
        </w:rPr>
        <w:t>安庆师范大学</w:t>
      </w:r>
      <w:bookmarkEnd w:id="8"/>
      <w:bookmarkEnd w:id="9"/>
      <w:r>
        <w:rPr>
          <w:rFonts w:ascii="仿宋" w:eastAsia="仿宋" w:hAnsi="仿宋" w:hint="eastAsia"/>
          <w:sz w:val="28"/>
          <w:szCs w:val="28"/>
        </w:rPr>
        <w:t>生命科学学院书记</w:t>
      </w:r>
    </w:p>
    <w:p w:rsidR="00277577" w:rsidRDefault="004C0266">
      <w:pPr>
        <w:spacing w:line="600" w:lineRule="exact"/>
        <w:ind w:firstLineChars="708" w:firstLine="1982"/>
        <w:rPr>
          <w:rFonts w:ascii="仿宋" w:eastAsia="仿宋" w:hAnsi="仿宋"/>
          <w:sz w:val="28"/>
          <w:szCs w:val="28"/>
        </w:rPr>
      </w:pPr>
      <w:r>
        <w:rPr>
          <w:rFonts w:ascii="仿宋" w:eastAsia="仿宋" w:hAnsi="仿宋" w:hint="eastAsia"/>
          <w:sz w:val="28"/>
          <w:szCs w:val="28"/>
        </w:rPr>
        <w:t>崔亚东</w:t>
      </w:r>
      <w:r>
        <w:rPr>
          <w:rFonts w:ascii="仿宋" w:eastAsia="仿宋" w:hAnsi="仿宋"/>
          <w:sz w:val="28"/>
          <w:szCs w:val="28"/>
        </w:rPr>
        <w:t xml:space="preserve"> </w:t>
      </w:r>
      <w:bookmarkStart w:id="10" w:name="OLE_LINK44"/>
      <w:bookmarkStart w:id="11" w:name="OLE_LINK45"/>
      <w:r>
        <w:rPr>
          <w:rFonts w:ascii="仿宋" w:eastAsia="仿宋" w:hAnsi="仿宋"/>
          <w:sz w:val="28"/>
          <w:szCs w:val="28"/>
        </w:rPr>
        <w:t xml:space="preserve"> </w:t>
      </w:r>
      <w:r>
        <w:rPr>
          <w:rFonts w:ascii="仿宋" w:eastAsia="仿宋" w:hAnsi="仿宋" w:hint="eastAsia"/>
          <w:sz w:val="28"/>
          <w:szCs w:val="28"/>
        </w:rPr>
        <w:t>阜阳师范</w:t>
      </w:r>
      <w:bookmarkEnd w:id="10"/>
      <w:bookmarkEnd w:id="11"/>
      <w:r>
        <w:rPr>
          <w:rFonts w:ascii="仿宋" w:eastAsia="仿宋" w:hAnsi="仿宋" w:hint="eastAsia"/>
          <w:sz w:val="28"/>
          <w:szCs w:val="28"/>
        </w:rPr>
        <w:t>大学生物与食品工程学院院长</w:t>
      </w:r>
    </w:p>
    <w:p w:rsidR="00277577" w:rsidRDefault="004C0266">
      <w:pPr>
        <w:spacing w:line="600" w:lineRule="exact"/>
        <w:ind w:firstLineChars="708" w:firstLine="1982"/>
        <w:rPr>
          <w:rFonts w:ascii="仿宋" w:eastAsia="仿宋" w:hAnsi="仿宋"/>
          <w:sz w:val="28"/>
          <w:szCs w:val="28"/>
        </w:rPr>
      </w:pPr>
      <w:bookmarkStart w:id="12" w:name="OLE_LINK47"/>
      <w:bookmarkStart w:id="13" w:name="OLE_LINK48"/>
      <w:r>
        <w:rPr>
          <w:rFonts w:ascii="仿宋" w:eastAsia="仿宋" w:hAnsi="仿宋" w:hint="eastAsia"/>
          <w:sz w:val="28"/>
          <w:szCs w:val="28"/>
        </w:rPr>
        <w:t>朱国兴</w:t>
      </w:r>
      <w:r>
        <w:rPr>
          <w:rFonts w:ascii="仿宋" w:eastAsia="仿宋" w:hAnsi="仿宋"/>
          <w:sz w:val="28"/>
          <w:szCs w:val="28"/>
        </w:rPr>
        <w:t xml:space="preserve">  </w:t>
      </w:r>
      <w:r>
        <w:rPr>
          <w:rFonts w:ascii="仿宋" w:eastAsia="仿宋" w:hAnsi="仿宋" w:hint="eastAsia"/>
          <w:sz w:val="28"/>
          <w:szCs w:val="28"/>
        </w:rPr>
        <w:t>黄山学院</w:t>
      </w:r>
      <w:bookmarkEnd w:id="12"/>
      <w:bookmarkEnd w:id="13"/>
      <w:r>
        <w:rPr>
          <w:rFonts w:ascii="仿宋" w:eastAsia="仿宋" w:hAnsi="仿宋" w:hint="eastAsia"/>
          <w:sz w:val="28"/>
          <w:szCs w:val="28"/>
        </w:rPr>
        <w:t>旅游学院院长</w:t>
      </w:r>
    </w:p>
    <w:p w:rsidR="00277577" w:rsidRDefault="004C0266">
      <w:pPr>
        <w:spacing w:line="600" w:lineRule="exact"/>
        <w:ind w:firstLineChars="708" w:firstLine="1982"/>
        <w:rPr>
          <w:rFonts w:ascii="仿宋" w:eastAsia="仿宋" w:hAnsi="仿宋"/>
          <w:sz w:val="28"/>
          <w:szCs w:val="28"/>
        </w:rPr>
      </w:pPr>
      <w:bookmarkStart w:id="14" w:name="OLE_LINK49"/>
      <w:bookmarkStart w:id="15" w:name="OLE_LINK50"/>
      <w:r>
        <w:rPr>
          <w:rFonts w:ascii="仿宋" w:eastAsia="仿宋" w:hAnsi="仿宋" w:hint="eastAsia"/>
          <w:sz w:val="28"/>
          <w:szCs w:val="28"/>
        </w:rPr>
        <w:t>张</w:t>
      </w:r>
      <w:r>
        <w:rPr>
          <w:rFonts w:ascii="仿宋" w:eastAsia="仿宋" w:hAnsi="仿宋"/>
          <w:sz w:val="28"/>
          <w:szCs w:val="28"/>
        </w:rPr>
        <w:t xml:space="preserve">  </w:t>
      </w:r>
      <w:r>
        <w:rPr>
          <w:rFonts w:ascii="仿宋" w:eastAsia="仿宋" w:hAnsi="仿宋" w:hint="eastAsia"/>
          <w:sz w:val="28"/>
          <w:szCs w:val="28"/>
        </w:rPr>
        <w:t>斌</w:t>
      </w:r>
      <w:r>
        <w:rPr>
          <w:rFonts w:ascii="仿宋" w:eastAsia="仿宋" w:hAnsi="仿宋"/>
          <w:sz w:val="28"/>
          <w:szCs w:val="28"/>
        </w:rPr>
        <w:t xml:space="preserve">  </w:t>
      </w:r>
      <w:r>
        <w:rPr>
          <w:rFonts w:ascii="仿宋" w:eastAsia="仿宋" w:hAnsi="仿宋" w:hint="eastAsia"/>
          <w:sz w:val="28"/>
          <w:szCs w:val="28"/>
        </w:rPr>
        <w:t>蚌埠学院食品与生物工程学院院长</w:t>
      </w:r>
    </w:p>
    <w:p w:rsidR="00277577" w:rsidRDefault="004C0266">
      <w:pPr>
        <w:spacing w:line="600" w:lineRule="exact"/>
        <w:ind w:firstLineChars="708" w:firstLine="1982"/>
        <w:rPr>
          <w:rFonts w:ascii="仿宋" w:eastAsia="仿宋" w:hAnsi="仿宋"/>
          <w:sz w:val="28"/>
          <w:szCs w:val="28"/>
        </w:rPr>
      </w:pPr>
      <w:r>
        <w:rPr>
          <w:rFonts w:ascii="仿宋" w:eastAsia="仿宋" w:hAnsi="仿宋" w:hint="eastAsia"/>
          <w:sz w:val="28"/>
          <w:szCs w:val="28"/>
        </w:rPr>
        <w:t>陈存武</w:t>
      </w:r>
      <w:r>
        <w:rPr>
          <w:rFonts w:ascii="仿宋" w:eastAsia="仿宋" w:hAnsi="仿宋"/>
          <w:sz w:val="28"/>
          <w:szCs w:val="28"/>
        </w:rPr>
        <w:t xml:space="preserve">  </w:t>
      </w:r>
      <w:r>
        <w:rPr>
          <w:rFonts w:ascii="仿宋" w:eastAsia="仿宋" w:hAnsi="仿宋" w:hint="eastAsia"/>
          <w:sz w:val="28"/>
          <w:szCs w:val="28"/>
        </w:rPr>
        <w:t>皖西学院</w:t>
      </w:r>
      <w:bookmarkEnd w:id="14"/>
      <w:bookmarkEnd w:id="15"/>
      <w:r>
        <w:rPr>
          <w:rFonts w:ascii="仿宋" w:eastAsia="仿宋" w:hAnsi="仿宋" w:hint="eastAsia"/>
          <w:sz w:val="28"/>
          <w:szCs w:val="28"/>
        </w:rPr>
        <w:t>生物与制药工程学院院长</w:t>
      </w:r>
    </w:p>
    <w:p w:rsidR="00277577" w:rsidRDefault="004C0266">
      <w:pPr>
        <w:spacing w:line="600" w:lineRule="exact"/>
        <w:ind w:firstLineChars="708" w:firstLine="1982"/>
        <w:rPr>
          <w:rFonts w:ascii="仿宋" w:eastAsia="仿宋" w:hAnsi="仿宋"/>
          <w:sz w:val="28"/>
          <w:szCs w:val="28"/>
        </w:rPr>
      </w:pPr>
      <w:r>
        <w:rPr>
          <w:rFonts w:ascii="仿宋" w:eastAsia="仿宋" w:hAnsi="仿宋" w:hint="eastAsia"/>
          <w:sz w:val="28"/>
          <w:szCs w:val="28"/>
        </w:rPr>
        <w:t>高贵珍</w:t>
      </w:r>
      <w:r>
        <w:rPr>
          <w:rFonts w:ascii="仿宋" w:eastAsia="仿宋" w:hAnsi="仿宋"/>
          <w:sz w:val="28"/>
          <w:szCs w:val="28"/>
        </w:rPr>
        <w:t xml:space="preserve">  </w:t>
      </w:r>
      <w:bookmarkStart w:id="16" w:name="OLE_LINK36"/>
      <w:bookmarkStart w:id="17" w:name="OLE_LINK37"/>
      <w:r>
        <w:rPr>
          <w:rFonts w:ascii="仿宋" w:eastAsia="仿宋" w:hAnsi="仿宋" w:hint="eastAsia"/>
          <w:sz w:val="28"/>
          <w:szCs w:val="28"/>
        </w:rPr>
        <w:t>宿州学院</w:t>
      </w:r>
      <w:bookmarkEnd w:id="16"/>
      <w:bookmarkEnd w:id="17"/>
      <w:r>
        <w:rPr>
          <w:rFonts w:ascii="仿宋" w:eastAsia="仿宋" w:hAnsi="仿宋" w:hint="eastAsia"/>
          <w:sz w:val="28"/>
          <w:szCs w:val="28"/>
        </w:rPr>
        <w:t>生物与食品工程学院院长</w:t>
      </w:r>
    </w:p>
    <w:p w:rsidR="00277577" w:rsidRDefault="004C0266">
      <w:pPr>
        <w:spacing w:line="600" w:lineRule="exact"/>
        <w:ind w:firstLineChars="708" w:firstLine="1982"/>
        <w:rPr>
          <w:rFonts w:ascii="仿宋" w:eastAsia="仿宋" w:hAnsi="仿宋"/>
          <w:sz w:val="28"/>
          <w:szCs w:val="28"/>
        </w:rPr>
      </w:pPr>
      <w:bookmarkStart w:id="18" w:name="OLE_LINK52"/>
      <w:bookmarkStart w:id="19" w:name="OLE_LINK51"/>
      <w:r>
        <w:rPr>
          <w:rFonts w:ascii="仿宋" w:eastAsia="仿宋" w:hAnsi="仿宋" w:hint="eastAsia"/>
          <w:sz w:val="28"/>
          <w:szCs w:val="28"/>
        </w:rPr>
        <w:t>王顺昌</w:t>
      </w:r>
      <w:r>
        <w:rPr>
          <w:rFonts w:ascii="仿宋" w:eastAsia="仿宋" w:hAnsi="仿宋"/>
          <w:sz w:val="28"/>
          <w:szCs w:val="28"/>
        </w:rPr>
        <w:t xml:space="preserve">  </w:t>
      </w:r>
      <w:r>
        <w:rPr>
          <w:rFonts w:ascii="仿宋" w:eastAsia="仿宋" w:hAnsi="仿宋" w:hint="eastAsia"/>
          <w:sz w:val="28"/>
          <w:szCs w:val="28"/>
        </w:rPr>
        <w:t>淮南师范学院</w:t>
      </w:r>
      <w:bookmarkEnd w:id="18"/>
      <w:bookmarkEnd w:id="19"/>
      <w:r>
        <w:rPr>
          <w:rFonts w:ascii="仿宋" w:eastAsia="仿宋" w:hAnsi="仿宋" w:hint="eastAsia"/>
          <w:sz w:val="28"/>
          <w:szCs w:val="28"/>
        </w:rPr>
        <w:t>生物工程学院院长</w:t>
      </w:r>
    </w:p>
    <w:p w:rsidR="00277577" w:rsidRDefault="004C0266">
      <w:pPr>
        <w:spacing w:line="600" w:lineRule="exact"/>
        <w:ind w:firstLineChars="708" w:firstLine="1982"/>
        <w:rPr>
          <w:rFonts w:ascii="仿宋" w:eastAsia="仿宋" w:hAnsi="仿宋"/>
          <w:sz w:val="28"/>
          <w:szCs w:val="28"/>
        </w:rPr>
      </w:pPr>
      <w:r>
        <w:rPr>
          <w:rFonts w:ascii="仿宋" w:eastAsia="仿宋" w:hAnsi="仿宋" w:hint="eastAsia"/>
          <w:sz w:val="28"/>
          <w:szCs w:val="28"/>
        </w:rPr>
        <w:t>徐忠东</w:t>
      </w:r>
      <w:r>
        <w:rPr>
          <w:rFonts w:ascii="仿宋" w:eastAsia="仿宋" w:hAnsi="仿宋"/>
          <w:sz w:val="28"/>
          <w:szCs w:val="28"/>
        </w:rPr>
        <w:t xml:space="preserve">  </w:t>
      </w:r>
      <w:r>
        <w:rPr>
          <w:rFonts w:ascii="仿宋" w:eastAsia="仿宋" w:hAnsi="仿宋" w:hint="eastAsia"/>
          <w:sz w:val="28"/>
          <w:szCs w:val="28"/>
        </w:rPr>
        <w:t>合肥师范学院生命科学学院院长</w:t>
      </w:r>
    </w:p>
    <w:p w:rsidR="00277577" w:rsidRDefault="004C0266">
      <w:pPr>
        <w:spacing w:line="600" w:lineRule="exact"/>
        <w:ind w:firstLineChars="708" w:firstLine="1982"/>
        <w:rPr>
          <w:rFonts w:ascii="仿宋" w:eastAsia="仿宋" w:hAnsi="仿宋"/>
          <w:sz w:val="28"/>
          <w:szCs w:val="28"/>
        </w:rPr>
      </w:pPr>
      <w:r>
        <w:rPr>
          <w:rFonts w:ascii="仿宋" w:eastAsia="仿宋" w:hAnsi="仿宋" w:hint="eastAsia"/>
          <w:sz w:val="28"/>
          <w:szCs w:val="28"/>
        </w:rPr>
        <w:t>方</w:t>
      </w:r>
      <w:r>
        <w:rPr>
          <w:rFonts w:ascii="仿宋" w:eastAsia="仿宋" w:hAnsi="仿宋"/>
          <w:sz w:val="28"/>
          <w:szCs w:val="28"/>
        </w:rPr>
        <w:t xml:space="preserve">  </w:t>
      </w:r>
      <w:r>
        <w:rPr>
          <w:rFonts w:ascii="仿宋" w:eastAsia="仿宋" w:hAnsi="仿宋" w:hint="eastAsia"/>
          <w:sz w:val="28"/>
          <w:szCs w:val="28"/>
        </w:rPr>
        <w:t>强</w:t>
      </w:r>
      <w:r>
        <w:rPr>
          <w:rFonts w:ascii="仿宋" w:eastAsia="仿宋" w:hAnsi="仿宋"/>
          <w:sz w:val="28"/>
          <w:szCs w:val="28"/>
        </w:rPr>
        <w:t xml:space="preserve">  </w:t>
      </w:r>
      <w:r>
        <w:rPr>
          <w:rFonts w:ascii="仿宋" w:eastAsia="仿宋" w:hAnsi="仿宋" w:hint="eastAsia"/>
          <w:color w:val="000000" w:themeColor="text1"/>
          <w:sz w:val="28"/>
          <w:szCs w:val="28"/>
        </w:rPr>
        <w:t>蚌埠医学院公共基础学院院长</w:t>
      </w:r>
    </w:p>
    <w:p w:rsidR="00277577" w:rsidRDefault="004C0266">
      <w:pPr>
        <w:spacing w:line="600" w:lineRule="exact"/>
        <w:ind w:firstLineChars="708" w:firstLine="1982"/>
        <w:rPr>
          <w:rFonts w:ascii="仿宋" w:eastAsia="仿宋" w:hAnsi="仿宋"/>
          <w:sz w:val="28"/>
          <w:szCs w:val="28"/>
        </w:rPr>
      </w:pPr>
      <w:r>
        <w:rPr>
          <w:rFonts w:ascii="仿宋" w:eastAsia="仿宋" w:hAnsi="仿宋" w:hint="eastAsia"/>
          <w:sz w:val="28"/>
          <w:szCs w:val="28"/>
        </w:rPr>
        <w:t>周裔彬</w:t>
      </w:r>
      <w:r>
        <w:rPr>
          <w:rFonts w:ascii="仿宋" w:eastAsia="仿宋" w:hAnsi="仿宋"/>
          <w:sz w:val="28"/>
          <w:szCs w:val="28"/>
        </w:rPr>
        <w:t xml:space="preserve">  </w:t>
      </w:r>
      <w:r>
        <w:rPr>
          <w:rFonts w:ascii="仿宋" w:eastAsia="仿宋" w:hAnsi="仿宋" w:hint="eastAsia"/>
          <w:sz w:val="28"/>
          <w:szCs w:val="28"/>
        </w:rPr>
        <w:t>安徽农业大学茶与食品科技学院副院长</w:t>
      </w:r>
    </w:p>
    <w:p w:rsidR="00277577" w:rsidRDefault="004C0266">
      <w:pPr>
        <w:spacing w:line="600" w:lineRule="exact"/>
        <w:ind w:firstLineChars="708" w:firstLine="1982"/>
        <w:rPr>
          <w:rFonts w:ascii="仿宋" w:eastAsia="仿宋" w:hAnsi="仿宋"/>
          <w:color w:val="000000" w:themeColor="text1"/>
          <w:sz w:val="28"/>
          <w:szCs w:val="28"/>
        </w:rPr>
      </w:pPr>
      <w:r>
        <w:rPr>
          <w:rFonts w:ascii="仿宋" w:eastAsia="仿宋" w:hAnsi="仿宋" w:hint="eastAsia"/>
          <w:color w:val="000000" w:themeColor="text1"/>
          <w:sz w:val="28"/>
          <w:szCs w:val="28"/>
        </w:rPr>
        <w:t>蒲顺昌</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亳州学院生物与食品工程系系主任</w:t>
      </w:r>
    </w:p>
    <w:p w:rsidR="00277577" w:rsidRDefault="004C0266">
      <w:pPr>
        <w:spacing w:line="600" w:lineRule="exact"/>
        <w:ind w:firstLineChars="708" w:firstLine="1982"/>
        <w:rPr>
          <w:rFonts w:ascii="仿宋" w:eastAsia="仿宋" w:hAnsi="仿宋"/>
          <w:color w:val="000000" w:themeColor="text1"/>
          <w:sz w:val="28"/>
          <w:szCs w:val="28"/>
        </w:rPr>
      </w:pPr>
      <w:r>
        <w:rPr>
          <w:rFonts w:ascii="仿宋" w:eastAsia="仿宋" w:hAnsi="仿宋" w:hint="eastAsia"/>
          <w:color w:val="000000" w:themeColor="text1"/>
          <w:sz w:val="28"/>
          <w:szCs w:val="28"/>
        </w:rPr>
        <w:t>陶兆林</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蚌埠医学院公共基础学院副院长</w:t>
      </w:r>
    </w:p>
    <w:p w:rsidR="00277577" w:rsidRDefault="004C0266">
      <w:pPr>
        <w:spacing w:line="600" w:lineRule="exact"/>
        <w:ind w:firstLineChars="708" w:firstLine="1982"/>
        <w:rPr>
          <w:rFonts w:ascii="仿宋" w:eastAsia="仿宋" w:hAnsi="仿宋"/>
          <w:sz w:val="28"/>
          <w:szCs w:val="28"/>
        </w:rPr>
      </w:pPr>
      <w:r>
        <w:rPr>
          <w:rFonts w:ascii="仿宋" w:eastAsia="仿宋" w:hAnsi="仿宋" w:hint="eastAsia"/>
          <w:sz w:val="28"/>
          <w:szCs w:val="28"/>
        </w:rPr>
        <w:lastRenderedPageBreak/>
        <w:t>朱双杰</w:t>
      </w:r>
      <w:r>
        <w:rPr>
          <w:rFonts w:ascii="仿宋" w:eastAsia="仿宋" w:hAnsi="仿宋"/>
          <w:sz w:val="28"/>
          <w:szCs w:val="28"/>
        </w:rPr>
        <w:t xml:space="preserve">  </w:t>
      </w:r>
      <w:r>
        <w:rPr>
          <w:rFonts w:ascii="仿宋" w:eastAsia="仿宋" w:hAnsi="仿宋" w:hint="eastAsia"/>
          <w:sz w:val="28"/>
          <w:szCs w:val="28"/>
        </w:rPr>
        <w:t>滁州学院生物与食品工程学院副院长</w:t>
      </w:r>
    </w:p>
    <w:p w:rsidR="00277577" w:rsidRDefault="004C0266">
      <w:pPr>
        <w:spacing w:line="600" w:lineRule="exact"/>
        <w:ind w:firstLineChars="708" w:firstLine="1982"/>
        <w:rPr>
          <w:rFonts w:ascii="仿宋" w:eastAsia="仿宋" w:hAnsi="仿宋"/>
          <w:color w:val="000000" w:themeColor="text1"/>
          <w:sz w:val="28"/>
          <w:szCs w:val="28"/>
        </w:rPr>
      </w:pPr>
      <w:r>
        <w:rPr>
          <w:rFonts w:ascii="仿宋" w:eastAsia="仿宋" w:hAnsi="仿宋" w:hint="eastAsia"/>
          <w:color w:val="000000" w:themeColor="text1"/>
          <w:sz w:val="28"/>
          <w:szCs w:val="28"/>
        </w:rPr>
        <w:t>潘永峰</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安徽凤宝粮油食品（集团）有限公司总经理</w:t>
      </w:r>
    </w:p>
    <w:p w:rsidR="00277577" w:rsidRDefault="004C0266">
      <w:pPr>
        <w:spacing w:line="600" w:lineRule="exact"/>
        <w:ind w:firstLineChars="708" w:firstLine="1982"/>
        <w:rPr>
          <w:rFonts w:ascii="仿宋" w:eastAsia="仿宋" w:hAnsi="仿宋"/>
          <w:color w:val="000000" w:themeColor="text1"/>
          <w:sz w:val="28"/>
          <w:szCs w:val="28"/>
        </w:rPr>
      </w:pPr>
      <w:r>
        <w:rPr>
          <w:rFonts w:ascii="仿宋" w:eastAsia="仿宋" w:hAnsi="仿宋" w:cs="仿宋" w:hint="eastAsia"/>
          <w:kern w:val="0"/>
          <w:sz w:val="28"/>
          <w:szCs w:val="28"/>
        </w:rPr>
        <w:t>各有关高校教务处和分管创新创业工作部门负责人</w:t>
      </w:r>
    </w:p>
    <w:p w:rsidR="00277577" w:rsidRDefault="004C0266">
      <w:pPr>
        <w:spacing w:line="560" w:lineRule="exact"/>
        <w:ind w:firstLineChars="200" w:firstLine="562"/>
        <w:rPr>
          <w:rFonts w:ascii="仿宋" w:eastAsia="仿宋" w:hAnsi="仿宋"/>
          <w:b/>
          <w:sz w:val="28"/>
          <w:szCs w:val="28"/>
        </w:rPr>
      </w:pPr>
      <w:r>
        <w:rPr>
          <w:rFonts w:ascii="仿宋" w:eastAsia="仿宋" w:hAnsi="仿宋"/>
          <w:b/>
          <w:sz w:val="28"/>
          <w:szCs w:val="28"/>
        </w:rPr>
        <w:t xml:space="preserve">2. </w:t>
      </w:r>
      <w:r>
        <w:rPr>
          <w:rFonts w:ascii="仿宋" w:eastAsia="仿宋" w:hAnsi="仿宋" w:hint="eastAsia"/>
          <w:b/>
          <w:sz w:val="28"/>
          <w:szCs w:val="28"/>
        </w:rPr>
        <w:t>专家委员会</w:t>
      </w:r>
    </w:p>
    <w:p w:rsidR="00277577" w:rsidRDefault="004C0266">
      <w:pPr>
        <w:spacing w:line="560" w:lineRule="exact"/>
        <w:ind w:leftChars="267" w:left="2977" w:hangingChars="863" w:hanging="2416"/>
        <w:rPr>
          <w:rFonts w:ascii="仿宋" w:eastAsia="仿宋" w:hAnsi="仿宋"/>
          <w:sz w:val="28"/>
          <w:szCs w:val="28"/>
        </w:rPr>
      </w:pPr>
      <w:r>
        <w:rPr>
          <w:rFonts w:ascii="仿宋" w:eastAsia="仿宋" w:hAnsi="仿宋" w:hint="eastAsia"/>
          <w:sz w:val="28"/>
          <w:szCs w:val="28"/>
        </w:rPr>
        <w:t>主</w:t>
      </w:r>
      <w:r>
        <w:rPr>
          <w:rFonts w:ascii="仿宋" w:eastAsia="仿宋" w:hAnsi="仿宋"/>
          <w:sz w:val="28"/>
          <w:szCs w:val="28"/>
        </w:rPr>
        <w:t xml:space="preserve">   </w:t>
      </w:r>
      <w:r>
        <w:rPr>
          <w:rFonts w:ascii="仿宋" w:eastAsia="仿宋" w:hAnsi="仿宋" w:hint="eastAsia"/>
          <w:sz w:val="28"/>
          <w:szCs w:val="28"/>
        </w:rPr>
        <w:t>任</w:t>
      </w:r>
      <w:r>
        <w:rPr>
          <w:rFonts w:ascii="仿宋" w:eastAsia="仿宋" w:hAnsi="仿宋"/>
          <w:sz w:val="28"/>
          <w:szCs w:val="28"/>
        </w:rPr>
        <w:t xml:space="preserve">: </w:t>
      </w:r>
      <w:r>
        <w:rPr>
          <w:rFonts w:ascii="仿宋" w:eastAsia="仿宋" w:hAnsi="仿宋" w:hint="eastAsia"/>
          <w:sz w:val="28"/>
          <w:szCs w:val="28"/>
        </w:rPr>
        <w:t>杜先锋</w:t>
      </w:r>
      <w:r>
        <w:rPr>
          <w:rFonts w:ascii="仿宋" w:eastAsia="仿宋" w:hAnsi="仿宋"/>
          <w:sz w:val="28"/>
          <w:szCs w:val="28"/>
        </w:rPr>
        <w:t xml:space="preserve">  </w:t>
      </w:r>
      <w:r>
        <w:rPr>
          <w:rFonts w:ascii="仿宋" w:eastAsia="仿宋" w:hAnsi="仿宋" w:hint="eastAsia"/>
          <w:sz w:val="28"/>
          <w:szCs w:val="28"/>
        </w:rPr>
        <w:t>安徽省普通本科高校食品科学与工程类专业合作委员会主任委员</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委</w:t>
      </w:r>
      <w:r>
        <w:rPr>
          <w:rFonts w:ascii="仿宋" w:eastAsia="仿宋" w:hAnsi="仿宋"/>
          <w:sz w:val="28"/>
          <w:szCs w:val="28"/>
        </w:rPr>
        <w:t xml:space="preserve">   </w:t>
      </w:r>
      <w:r>
        <w:rPr>
          <w:rFonts w:ascii="仿宋" w:eastAsia="仿宋" w:hAnsi="仿宋" w:hint="eastAsia"/>
          <w:sz w:val="28"/>
          <w:szCs w:val="28"/>
        </w:rPr>
        <w:t>员</w:t>
      </w:r>
      <w:r>
        <w:rPr>
          <w:rFonts w:ascii="仿宋" w:eastAsia="仿宋" w:hAnsi="仿宋"/>
          <w:sz w:val="28"/>
          <w:szCs w:val="28"/>
        </w:rPr>
        <w:t xml:space="preserve">: </w:t>
      </w:r>
      <w:r>
        <w:rPr>
          <w:rFonts w:ascii="仿宋" w:eastAsia="仿宋" w:hAnsi="仿宋" w:hint="eastAsia"/>
          <w:sz w:val="28"/>
          <w:szCs w:val="28"/>
        </w:rPr>
        <w:t>每组相关专家等</w:t>
      </w:r>
      <w:r>
        <w:rPr>
          <w:rFonts w:ascii="仿宋" w:eastAsia="仿宋" w:hAnsi="仿宋"/>
          <w:sz w:val="28"/>
          <w:szCs w:val="28"/>
        </w:rPr>
        <w:t>5</w:t>
      </w:r>
      <w:r>
        <w:rPr>
          <w:rFonts w:ascii="仿宋" w:eastAsia="仿宋" w:hAnsi="仿宋" w:hint="eastAsia"/>
          <w:sz w:val="28"/>
          <w:szCs w:val="28"/>
        </w:rPr>
        <w:t>～</w:t>
      </w:r>
      <w:r>
        <w:rPr>
          <w:rFonts w:ascii="仿宋" w:eastAsia="仿宋" w:hAnsi="仿宋"/>
          <w:sz w:val="28"/>
          <w:szCs w:val="28"/>
        </w:rPr>
        <w:t>7</w:t>
      </w:r>
      <w:r>
        <w:rPr>
          <w:rFonts w:ascii="仿宋" w:eastAsia="仿宋" w:hAnsi="仿宋" w:hint="eastAsia"/>
          <w:sz w:val="28"/>
          <w:szCs w:val="28"/>
        </w:rPr>
        <w:t>人组成，共</w:t>
      </w:r>
      <w:r>
        <w:rPr>
          <w:rFonts w:ascii="仿宋" w:eastAsia="仿宋" w:hAnsi="仿宋"/>
          <w:sz w:val="28"/>
          <w:szCs w:val="28"/>
        </w:rPr>
        <w:t>6</w:t>
      </w:r>
      <w:r>
        <w:rPr>
          <w:rFonts w:ascii="仿宋" w:eastAsia="仿宋" w:hAnsi="仿宋" w:hint="eastAsia"/>
          <w:sz w:val="28"/>
          <w:szCs w:val="28"/>
        </w:rPr>
        <w:t>组。</w:t>
      </w:r>
    </w:p>
    <w:p w:rsidR="00277577" w:rsidRDefault="004C0266">
      <w:pPr>
        <w:spacing w:line="560" w:lineRule="exact"/>
        <w:ind w:firstLineChars="200" w:firstLine="562"/>
        <w:rPr>
          <w:rFonts w:ascii="仿宋" w:eastAsia="仿宋" w:hAnsi="仿宋"/>
          <w:b/>
          <w:sz w:val="28"/>
          <w:szCs w:val="28"/>
        </w:rPr>
      </w:pPr>
      <w:r>
        <w:rPr>
          <w:rFonts w:ascii="仿宋" w:eastAsia="仿宋" w:hAnsi="仿宋"/>
          <w:b/>
          <w:sz w:val="28"/>
          <w:szCs w:val="28"/>
        </w:rPr>
        <w:t xml:space="preserve">3. </w:t>
      </w:r>
      <w:r>
        <w:rPr>
          <w:rFonts w:ascii="仿宋" w:eastAsia="仿宋" w:hAnsi="仿宋" w:hint="eastAsia"/>
          <w:b/>
          <w:sz w:val="28"/>
          <w:szCs w:val="28"/>
        </w:rPr>
        <w:t>仲裁与监察委员会</w:t>
      </w:r>
    </w:p>
    <w:p w:rsidR="00277577" w:rsidRDefault="004C0266">
      <w:pPr>
        <w:spacing w:line="560" w:lineRule="exact"/>
        <w:ind w:firstLineChars="200" w:firstLine="560"/>
        <w:rPr>
          <w:rFonts w:ascii="仿宋" w:eastAsia="仿宋" w:hAnsi="仿宋"/>
          <w:sz w:val="28"/>
          <w:szCs w:val="28"/>
        </w:rPr>
      </w:pPr>
      <w:bookmarkStart w:id="20" w:name="_Hlk511915363"/>
      <w:r>
        <w:rPr>
          <w:rFonts w:ascii="仿宋" w:eastAsia="仿宋" w:hAnsi="仿宋" w:hint="eastAsia"/>
          <w:sz w:val="28"/>
          <w:szCs w:val="28"/>
        </w:rPr>
        <w:t>主</w:t>
      </w:r>
      <w:r>
        <w:rPr>
          <w:rFonts w:ascii="仿宋" w:eastAsia="仿宋" w:hAnsi="仿宋"/>
          <w:sz w:val="28"/>
          <w:szCs w:val="28"/>
        </w:rPr>
        <w:t xml:space="preserve">   </w:t>
      </w:r>
      <w:r>
        <w:rPr>
          <w:rFonts w:ascii="仿宋" w:eastAsia="仿宋" w:hAnsi="仿宋" w:hint="eastAsia"/>
          <w:sz w:val="28"/>
          <w:szCs w:val="28"/>
        </w:rPr>
        <w:t>任：</w:t>
      </w:r>
      <w:r>
        <w:rPr>
          <w:rFonts w:ascii="仿宋" w:eastAsia="仿宋" w:hAnsi="仿宋" w:cs="仿宋" w:hint="eastAsia"/>
          <w:kern w:val="0"/>
          <w:sz w:val="28"/>
          <w:szCs w:val="28"/>
        </w:rPr>
        <w:t>张开宝  安徽科技学院纪委副书记、监察处处长</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委</w:t>
      </w:r>
      <w:r>
        <w:rPr>
          <w:rFonts w:ascii="仿宋" w:eastAsia="仿宋" w:hAnsi="仿宋"/>
          <w:sz w:val="28"/>
          <w:szCs w:val="28"/>
        </w:rPr>
        <w:t xml:space="preserve">   </w:t>
      </w:r>
      <w:r>
        <w:rPr>
          <w:rFonts w:ascii="仿宋" w:eastAsia="仿宋" w:hAnsi="仿宋" w:hint="eastAsia"/>
          <w:sz w:val="28"/>
          <w:szCs w:val="28"/>
        </w:rPr>
        <w:t>员：钱　坤  安徽省农产品加工产业体系首席专家</w:t>
      </w:r>
    </w:p>
    <w:bookmarkEnd w:id="20"/>
    <w:p w:rsidR="00277577" w:rsidRDefault="004C0266">
      <w:pPr>
        <w:spacing w:line="560" w:lineRule="exact"/>
        <w:ind w:firstLineChars="658" w:firstLine="1842"/>
        <w:rPr>
          <w:rFonts w:ascii="仿宋" w:eastAsia="仿宋" w:hAnsi="仿宋"/>
          <w:sz w:val="28"/>
          <w:szCs w:val="28"/>
        </w:rPr>
      </w:pPr>
      <w:r>
        <w:rPr>
          <w:rFonts w:ascii="仿宋" w:eastAsia="仿宋" w:hAnsi="仿宋" w:hint="eastAsia"/>
          <w:sz w:val="28"/>
          <w:szCs w:val="28"/>
        </w:rPr>
        <w:t>邵栋梁</w:t>
      </w:r>
      <w:r>
        <w:rPr>
          <w:rFonts w:ascii="仿宋" w:eastAsia="仿宋" w:hAnsi="仿宋"/>
          <w:sz w:val="28"/>
          <w:szCs w:val="28"/>
        </w:rPr>
        <w:t xml:space="preserve">  </w:t>
      </w:r>
      <w:r>
        <w:rPr>
          <w:rFonts w:ascii="仿宋" w:eastAsia="仿宋" w:hAnsi="仿宋" w:hint="eastAsia"/>
          <w:sz w:val="28"/>
          <w:szCs w:val="28"/>
        </w:rPr>
        <w:t>安徽省农产品加工技术协会执行会长</w:t>
      </w:r>
    </w:p>
    <w:p w:rsidR="00277577" w:rsidRDefault="004C0266">
      <w:pPr>
        <w:spacing w:line="560" w:lineRule="exact"/>
        <w:ind w:firstLineChars="200" w:firstLine="562"/>
        <w:rPr>
          <w:rFonts w:ascii="仿宋" w:eastAsia="仿宋" w:hAnsi="仿宋"/>
          <w:b/>
          <w:sz w:val="28"/>
          <w:szCs w:val="28"/>
        </w:rPr>
      </w:pPr>
      <w:r>
        <w:rPr>
          <w:rFonts w:ascii="仿宋" w:eastAsia="仿宋" w:hAnsi="仿宋"/>
          <w:b/>
          <w:sz w:val="28"/>
          <w:szCs w:val="28"/>
        </w:rPr>
        <w:t xml:space="preserve">4. </w:t>
      </w:r>
      <w:r>
        <w:rPr>
          <w:rFonts w:ascii="仿宋" w:eastAsia="仿宋" w:hAnsi="仿宋" w:hint="eastAsia"/>
          <w:b/>
          <w:sz w:val="28"/>
          <w:szCs w:val="28"/>
        </w:rPr>
        <w:t>秘书处</w:t>
      </w:r>
    </w:p>
    <w:p w:rsidR="00277577" w:rsidRDefault="004C0266">
      <w:pPr>
        <w:spacing w:line="560" w:lineRule="exact"/>
        <w:ind w:leftChars="270" w:left="2975" w:hangingChars="860" w:hanging="2408"/>
        <w:rPr>
          <w:rFonts w:ascii="仿宋" w:eastAsia="仿宋" w:hAnsi="仿宋" w:cs="仿宋"/>
          <w:kern w:val="0"/>
          <w:sz w:val="28"/>
          <w:szCs w:val="28"/>
        </w:rPr>
      </w:pPr>
      <w:r>
        <w:rPr>
          <w:rFonts w:ascii="仿宋" w:eastAsia="仿宋" w:hAnsi="仿宋" w:cs="仿宋" w:hint="eastAsia"/>
          <w:kern w:val="0"/>
          <w:sz w:val="28"/>
          <w:szCs w:val="28"/>
        </w:rPr>
        <w:t>秘 书 长：李先保  安徽科技学院食品工程学院院长</w:t>
      </w:r>
    </w:p>
    <w:p w:rsidR="00277577" w:rsidRDefault="004C0266">
      <w:pPr>
        <w:spacing w:line="560" w:lineRule="exact"/>
        <w:ind w:leftChars="338" w:left="3118" w:hangingChars="860" w:hanging="2408"/>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熊国远</w:t>
      </w:r>
      <w:r>
        <w:rPr>
          <w:rFonts w:ascii="仿宋" w:eastAsia="仿宋" w:hAnsi="仿宋"/>
          <w:sz w:val="28"/>
          <w:szCs w:val="28"/>
        </w:rPr>
        <w:t xml:space="preserve">  </w:t>
      </w:r>
      <w:r>
        <w:rPr>
          <w:rFonts w:ascii="仿宋" w:eastAsia="仿宋" w:hAnsi="仿宋" w:hint="eastAsia"/>
          <w:sz w:val="28"/>
          <w:szCs w:val="28"/>
        </w:rPr>
        <w:t>安徽省普通本科高校食品科学与工程类专业合作委员会秘书长</w:t>
      </w:r>
    </w:p>
    <w:p w:rsidR="00277577" w:rsidRDefault="004C0266">
      <w:pPr>
        <w:spacing w:line="560" w:lineRule="exact"/>
        <w:ind w:leftChars="267" w:left="3260" w:hangingChars="964" w:hanging="2699"/>
        <w:rPr>
          <w:rFonts w:ascii="仿宋" w:eastAsia="仿宋" w:hAnsi="仿宋"/>
          <w:sz w:val="28"/>
          <w:szCs w:val="28"/>
        </w:rPr>
      </w:pPr>
      <w:r>
        <w:rPr>
          <w:rFonts w:ascii="仿宋" w:eastAsia="仿宋" w:hAnsi="仿宋" w:hint="eastAsia"/>
          <w:sz w:val="28"/>
          <w:szCs w:val="28"/>
        </w:rPr>
        <w:t>秘</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书：郑海波</w:t>
      </w:r>
      <w:r>
        <w:rPr>
          <w:rFonts w:ascii="仿宋" w:eastAsia="仿宋" w:hAnsi="仿宋"/>
          <w:sz w:val="28"/>
          <w:szCs w:val="28"/>
        </w:rPr>
        <w:t xml:space="preserve">  </w:t>
      </w:r>
      <w:r>
        <w:rPr>
          <w:rFonts w:ascii="仿宋" w:eastAsia="仿宋" w:hAnsi="仿宋" w:cs="仿宋" w:hint="eastAsia"/>
          <w:kern w:val="0"/>
          <w:sz w:val="28"/>
          <w:szCs w:val="28"/>
        </w:rPr>
        <w:t>安徽科技学院食品工程学院食品科学与工程系系主任</w:t>
      </w:r>
    </w:p>
    <w:p w:rsidR="00277577" w:rsidRDefault="00277577" w:rsidP="003023E8">
      <w:pPr>
        <w:spacing w:line="560" w:lineRule="exact"/>
        <w:ind w:firstLineChars="200" w:firstLine="560"/>
        <w:rPr>
          <w:rFonts w:eastAsia="仿宋_GB2312"/>
          <w:b/>
          <w:sz w:val="28"/>
          <w:szCs w:val="28"/>
        </w:rPr>
      </w:pPr>
    </w:p>
    <w:p w:rsidR="00277577" w:rsidRDefault="004C0266" w:rsidP="003023E8">
      <w:pPr>
        <w:spacing w:line="560" w:lineRule="exact"/>
        <w:ind w:firstLineChars="200" w:firstLine="560"/>
        <w:rPr>
          <w:rFonts w:eastAsia="仿宋_GB2312"/>
          <w:b/>
          <w:sz w:val="28"/>
          <w:szCs w:val="28"/>
        </w:rPr>
      </w:pPr>
      <w:r>
        <w:rPr>
          <w:rFonts w:eastAsia="仿宋_GB2312"/>
          <w:b/>
          <w:sz w:val="28"/>
          <w:szCs w:val="28"/>
        </w:rPr>
        <w:t>三、竞赛目的</w:t>
      </w:r>
    </w:p>
    <w:p w:rsidR="00277577" w:rsidRDefault="004C0266">
      <w:pPr>
        <w:spacing w:line="56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营造我省食品科学类专业大学生勇于创新、善于创新氛围，激发创造潜能和学习热情，加强大学生实践能力、创新能力和合作精神的培养，提高人才培养质量。</w:t>
      </w:r>
    </w:p>
    <w:p w:rsidR="00277577" w:rsidRDefault="00277577">
      <w:pPr>
        <w:spacing w:line="560" w:lineRule="exact"/>
        <w:ind w:firstLineChars="200" w:firstLine="562"/>
        <w:rPr>
          <w:rFonts w:ascii="仿宋" w:eastAsia="仿宋" w:hAnsi="仿宋"/>
          <w:b/>
          <w:sz w:val="28"/>
          <w:szCs w:val="28"/>
        </w:rPr>
      </w:pPr>
    </w:p>
    <w:p w:rsidR="00277577" w:rsidRDefault="004C0266" w:rsidP="003023E8">
      <w:pPr>
        <w:spacing w:line="560" w:lineRule="exact"/>
        <w:ind w:firstLineChars="200" w:firstLine="560"/>
        <w:rPr>
          <w:rFonts w:eastAsia="仿宋_GB2312"/>
          <w:b/>
          <w:sz w:val="28"/>
          <w:szCs w:val="28"/>
        </w:rPr>
      </w:pPr>
      <w:r>
        <w:rPr>
          <w:rFonts w:eastAsia="仿宋_GB2312"/>
          <w:b/>
          <w:sz w:val="28"/>
          <w:szCs w:val="28"/>
        </w:rPr>
        <w:t>四、竞赛</w:t>
      </w:r>
      <w:r>
        <w:rPr>
          <w:rFonts w:eastAsia="仿宋_GB2312" w:hint="eastAsia"/>
          <w:b/>
          <w:sz w:val="28"/>
          <w:szCs w:val="28"/>
        </w:rPr>
        <w:t>方式</w:t>
      </w:r>
    </w:p>
    <w:p w:rsidR="00277577" w:rsidRDefault="004C0266">
      <w:pPr>
        <w:spacing w:line="560" w:lineRule="exact"/>
        <w:ind w:firstLineChars="200" w:firstLine="562"/>
        <w:rPr>
          <w:rFonts w:ascii="仿宋" w:eastAsia="仿宋" w:hAnsi="仿宋"/>
          <w:b/>
          <w:sz w:val="28"/>
          <w:szCs w:val="28"/>
        </w:rPr>
      </w:pPr>
      <w:r>
        <w:rPr>
          <w:rFonts w:ascii="仿宋" w:eastAsia="仿宋" w:hAnsi="仿宋" w:hint="eastAsia"/>
          <w:b/>
          <w:sz w:val="28"/>
          <w:szCs w:val="28"/>
        </w:rPr>
        <w:lastRenderedPageBreak/>
        <w:t>（一）竞赛内容</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竞赛分为新产品研发、工艺设计（新技术、新工艺）、产品创意（含包装设计、营销策划等）三组。</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比赛内容是关于食品方面的新产品研发、工艺设计（新技术、新工艺）和产品创意（含包装设计、营销策划等等）。竞赛作品需提交完整的实验报告、作品实物及实物图片（jpg格式）、时长5分钟的答辩用PPT，且必须是自2</w:t>
      </w:r>
      <w:r>
        <w:rPr>
          <w:rFonts w:ascii="仿宋" w:eastAsia="仿宋" w:hAnsi="仿宋"/>
          <w:sz w:val="28"/>
          <w:szCs w:val="28"/>
        </w:rPr>
        <w:t>017</w:t>
      </w:r>
      <w:r>
        <w:rPr>
          <w:rFonts w:ascii="仿宋" w:eastAsia="仿宋" w:hAnsi="仿宋" w:hint="eastAsia"/>
          <w:sz w:val="28"/>
          <w:szCs w:val="28"/>
        </w:rPr>
        <w:t>年1</w:t>
      </w:r>
      <w:r>
        <w:rPr>
          <w:rFonts w:ascii="仿宋" w:eastAsia="仿宋" w:hAnsi="仿宋"/>
          <w:sz w:val="28"/>
          <w:szCs w:val="28"/>
        </w:rPr>
        <w:t>1</w:t>
      </w:r>
      <w:r>
        <w:rPr>
          <w:rFonts w:ascii="仿宋" w:eastAsia="仿宋" w:hAnsi="仿宋" w:hint="eastAsia"/>
          <w:sz w:val="28"/>
          <w:szCs w:val="28"/>
        </w:rPr>
        <w:t>月1日以来至今完成的作品</w:t>
      </w:r>
      <w:r w:rsidR="00997FE5">
        <w:rPr>
          <w:rFonts w:ascii="仿宋" w:eastAsia="仿宋" w:hAnsi="仿宋" w:hint="eastAsia"/>
          <w:sz w:val="28"/>
          <w:szCs w:val="28"/>
        </w:rPr>
        <w:t>。</w:t>
      </w:r>
    </w:p>
    <w:p w:rsidR="00277577" w:rsidRDefault="004C0266">
      <w:pPr>
        <w:widowControl/>
        <w:spacing w:line="520" w:lineRule="exact"/>
        <w:ind w:firstLineChars="200" w:firstLine="562"/>
        <w:rPr>
          <w:rFonts w:ascii="仿宋" w:eastAsia="仿宋" w:hAnsi="仿宋"/>
          <w:b/>
          <w:color w:val="000000"/>
          <w:kern w:val="0"/>
          <w:sz w:val="28"/>
          <w:szCs w:val="28"/>
        </w:rPr>
      </w:pPr>
      <w:r>
        <w:rPr>
          <w:rFonts w:ascii="仿宋" w:eastAsia="仿宋" w:hAnsi="仿宋" w:hint="eastAsia"/>
          <w:b/>
          <w:color w:val="000000"/>
          <w:kern w:val="0"/>
          <w:sz w:val="28"/>
          <w:szCs w:val="28"/>
        </w:rPr>
        <w:t>竞赛作品要求：</w:t>
      </w:r>
    </w:p>
    <w:p w:rsidR="00277577" w:rsidRDefault="004C0266">
      <w:pPr>
        <w:widowControl/>
        <w:spacing w:line="520" w:lineRule="exact"/>
        <w:ind w:firstLineChars="200" w:firstLine="560"/>
        <w:rPr>
          <w:rFonts w:ascii="仿宋" w:eastAsia="仿宋" w:hAnsi="仿宋"/>
          <w:color w:val="000000"/>
          <w:kern w:val="0"/>
          <w:sz w:val="28"/>
          <w:szCs w:val="28"/>
        </w:rPr>
      </w:pPr>
      <w:r>
        <w:rPr>
          <w:rFonts w:ascii="仿宋" w:eastAsia="仿宋" w:hAnsi="仿宋"/>
          <w:color w:val="000000"/>
          <w:kern w:val="0"/>
          <w:sz w:val="28"/>
          <w:szCs w:val="28"/>
        </w:rPr>
        <w:t>1.</w:t>
      </w:r>
      <w:r>
        <w:rPr>
          <w:rFonts w:ascii="仿宋" w:eastAsia="仿宋" w:hAnsi="仿宋" w:hint="eastAsia"/>
          <w:color w:val="000000"/>
          <w:kern w:val="0"/>
          <w:sz w:val="28"/>
          <w:szCs w:val="28"/>
        </w:rPr>
        <w:t>决赛作品需提交完整的作品报告书：新产品研发类作品需提交样品实物及产品研发报告；工艺设计类作品</w:t>
      </w:r>
      <w:r>
        <w:rPr>
          <w:rFonts w:ascii="仿宋" w:eastAsia="仿宋" w:hAnsi="仿宋"/>
          <w:color w:val="000000"/>
          <w:kern w:val="0"/>
          <w:sz w:val="28"/>
          <w:szCs w:val="28"/>
        </w:rPr>
        <w:t>需</w:t>
      </w:r>
      <w:r>
        <w:rPr>
          <w:rFonts w:ascii="仿宋" w:eastAsia="仿宋" w:hAnsi="仿宋" w:hint="eastAsia"/>
          <w:color w:val="000000"/>
          <w:kern w:val="0"/>
          <w:sz w:val="28"/>
          <w:szCs w:val="28"/>
        </w:rPr>
        <w:t>提交设计方案；产品创意类作品需提交产品实物及创意策划书或</w:t>
      </w:r>
      <w:r>
        <w:rPr>
          <w:rFonts w:ascii="仿宋" w:eastAsia="仿宋" w:hAnsi="仿宋" w:hint="eastAsia"/>
          <w:sz w:val="28"/>
          <w:szCs w:val="28"/>
        </w:rPr>
        <w:t>营销创意</w:t>
      </w:r>
      <w:r>
        <w:rPr>
          <w:rFonts w:ascii="仿宋" w:eastAsia="仿宋" w:hAnsi="仿宋" w:hint="eastAsia"/>
          <w:color w:val="000000"/>
          <w:kern w:val="0"/>
          <w:sz w:val="28"/>
          <w:szCs w:val="28"/>
        </w:rPr>
        <w:t>企划书。</w:t>
      </w:r>
    </w:p>
    <w:p w:rsidR="00277577" w:rsidRDefault="004C0266">
      <w:pPr>
        <w:widowControl/>
        <w:spacing w:line="520" w:lineRule="exact"/>
        <w:ind w:firstLineChars="200" w:firstLine="560"/>
        <w:rPr>
          <w:rFonts w:ascii="仿宋" w:eastAsia="仿宋" w:hAnsi="仿宋"/>
          <w:color w:val="000000"/>
          <w:kern w:val="0"/>
          <w:sz w:val="28"/>
          <w:szCs w:val="28"/>
        </w:rPr>
      </w:pPr>
      <w:r>
        <w:rPr>
          <w:rFonts w:ascii="仿宋" w:eastAsia="仿宋" w:hAnsi="仿宋"/>
          <w:color w:val="000000"/>
          <w:kern w:val="0"/>
          <w:sz w:val="28"/>
          <w:szCs w:val="28"/>
        </w:rPr>
        <w:t>2.</w:t>
      </w:r>
      <w:r>
        <w:rPr>
          <w:rFonts w:ascii="仿宋" w:eastAsia="仿宋" w:hAnsi="仿宋" w:hint="eastAsia"/>
          <w:color w:val="000000"/>
          <w:kern w:val="0"/>
          <w:sz w:val="28"/>
          <w:szCs w:val="28"/>
        </w:rPr>
        <w:t>各类参赛作品均以原创性为主要标准，遵守国家有关法律、行政法规的规定，符合民族文化传统、行业规范等要求。</w:t>
      </w:r>
    </w:p>
    <w:p w:rsidR="00277577" w:rsidRDefault="004C0266">
      <w:pPr>
        <w:widowControl/>
        <w:spacing w:line="520" w:lineRule="exact"/>
        <w:ind w:firstLineChars="200" w:firstLine="560"/>
        <w:rPr>
          <w:rFonts w:ascii="仿宋" w:eastAsia="仿宋" w:hAnsi="仿宋"/>
          <w:color w:val="000000"/>
          <w:kern w:val="0"/>
          <w:sz w:val="28"/>
          <w:szCs w:val="28"/>
        </w:rPr>
      </w:pPr>
      <w:r>
        <w:rPr>
          <w:rFonts w:ascii="仿宋" w:eastAsia="仿宋" w:hAnsi="仿宋"/>
          <w:color w:val="000000"/>
          <w:kern w:val="0"/>
          <w:sz w:val="28"/>
          <w:szCs w:val="28"/>
        </w:rPr>
        <w:t>3.</w:t>
      </w:r>
      <w:r>
        <w:rPr>
          <w:rFonts w:ascii="仿宋" w:eastAsia="仿宋" w:hAnsi="仿宋" w:hint="eastAsia"/>
          <w:color w:val="000000"/>
          <w:kern w:val="0"/>
          <w:sz w:val="28"/>
          <w:szCs w:val="28"/>
        </w:rPr>
        <w:t>参赛作品应有一定的学术价值和应用价值，作品制作过程应体现出食品制作的专业技能、创新性和艺术性。</w:t>
      </w:r>
    </w:p>
    <w:p w:rsidR="00277577" w:rsidRDefault="004C0266">
      <w:pPr>
        <w:widowControl/>
        <w:spacing w:line="520" w:lineRule="exact"/>
        <w:ind w:firstLineChars="200" w:firstLine="560"/>
        <w:rPr>
          <w:rFonts w:ascii="仿宋" w:eastAsia="仿宋" w:hAnsi="仿宋"/>
          <w:color w:val="000000"/>
          <w:kern w:val="0"/>
          <w:sz w:val="28"/>
          <w:szCs w:val="28"/>
        </w:rPr>
      </w:pPr>
      <w:r>
        <w:rPr>
          <w:rFonts w:ascii="仿宋" w:eastAsia="仿宋" w:hAnsi="仿宋"/>
          <w:color w:val="000000"/>
          <w:kern w:val="0"/>
          <w:sz w:val="28"/>
          <w:szCs w:val="28"/>
        </w:rPr>
        <w:t>4.</w:t>
      </w:r>
      <w:r>
        <w:rPr>
          <w:rFonts w:ascii="仿宋" w:eastAsia="仿宋" w:hAnsi="仿宋" w:hint="eastAsia"/>
          <w:color w:val="000000"/>
          <w:kern w:val="0"/>
          <w:sz w:val="28"/>
          <w:szCs w:val="28"/>
        </w:rPr>
        <w:t>所需物料、设备由参与互动企业提供或自行解决。鼓励利用企业现有条件进行研发。</w:t>
      </w:r>
    </w:p>
    <w:p w:rsidR="00277577" w:rsidRDefault="004C0266">
      <w:pPr>
        <w:widowControl/>
        <w:spacing w:line="520" w:lineRule="exact"/>
        <w:ind w:firstLineChars="200" w:firstLine="560"/>
        <w:rPr>
          <w:rFonts w:ascii="仿宋" w:eastAsia="仿宋" w:hAnsi="仿宋"/>
          <w:color w:val="000000"/>
          <w:kern w:val="0"/>
          <w:sz w:val="28"/>
          <w:szCs w:val="28"/>
        </w:rPr>
      </w:pPr>
      <w:r>
        <w:rPr>
          <w:rFonts w:ascii="仿宋" w:eastAsia="仿宋" w:hAnsi="仿宋"/>
          <w:color w:val="000000"/>
          <w:kern w:val="0"/>
          <w:sz w:val="28"/>
          <w:szCs w:val="28"/>
        </w:rPr>
        <w:t>5.</w:t>
      </w:r>
      <w:r>
        <w:rPr>
          <w:rFonts w:ascii="仿宋" w:eastAsia="仿宋" w:hAnsi="仿宋" w:hint="eastAsia"/>
          <w:color w:val="000000"/>
          <w:kern w:val="0"/>
          <w:sz w:val="28"/>
          <w:szCs w:val="28"/>
        </w:rPr>
        <w:t>作品的保密性：参赛作品对社会公开，作品所有权属作者个人所有。参赛作品转让时，参与企业有优先受让权。</w:t>
      </w:r>
    </w:p>
    <w:p w:rsidR="00277577" w:rsidRDefault="004C0266">
      <w:pPr>
        <w:spacing w:line="560" w:lineRule="exact"/>
        <w:ind w:firstLineChars="200" w:firstLine="562"/>
        <w:rPr>
          <w:rFonts w:ascii="仿宋" w:eastAsia="仿宋" w:hAnsi="仿宋"/>
          <w:b/>
          <w:sz w:val="28"/>
          <w:szCs w:val="28"/>
        </w:rPr>
      </w:pPr>
      <w:r>
        <w:rPr>
          <w:rFonts w:ascii="仿宋" w:eastAsia="仿宋" w:hAnsi="仿宋" w:hint="eastAsia"/>
          <w:b/>
          <w:sz w:val="28"/>
          <w:szCs w:val="28"/>
        </w:rPr>
        <w:t>（二）竞赛方案</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竞赛采用个人或团体申报作品参加竞赛，经过初赛、决赛二个阶段来进行。初赛由各相关高校自行组织，每个参赛学校最后筛选并提交不超过</w:t>
      </w:r>
      <w:r>
        <w:rPr>
          <w:rFonts w:ascii="仿宋" w:eastAsia="仿宋" w:hAnsi="仿宋"/>
          <w:sz w:val="28"/>
          <w:szCs w:val="28"/>
        </w:rPr>
        <w:t>8</w:t>
      </w:r>
      <w:r>
        <w:rPr>
          <w:rFonts w:ascii="仿宋" w:eastAsia="仿宋" w:hAnsi="仿宋" w:hint="eastAsia"/>
          <w:sz w:val="28"/>
          <w:szCs w:val="28"/>
        </w:rPr>
        <w:t>件作品（作品组别各校自定）参加最终的决赛。决赛现场采取专家听取演讲、实物展示、提问、</w:t>
      </w:r>
      <w:bookmarkStart w:id="21" w:name="_Hlk19779457"/>
      <w:r>
        <w:rPr>
          <w:rFonts w:ascii="仿宋" w:eastAsia="仿宋" w:hAnsi="仿宋" w:hint="eastAsia"/>
          <w:sz w:val="28"/>
          <w:szCs w:val="28"/>
        </w:rPr>
        <w:t>查阅作品申报书、</w:t>
      </w:r>
      <w:bookmarkEnd w:id="21"/>
      <w:r>
        <w:rPr>
          <w:rFonts w:ascii="仿宋" w:eastAsia="仿宋" w:hAnsi="仿宋" w:hint="eastAsia"/>
          <w:sz w:val="28"/>
          <w:szCs w:val="28"/>
        </w:rPr>
        <w:t>专家打分等环节公平竞赛评审。按专家打分结果，由高分到低分，评选出各参赛</w:t>
      </w:r>
      <w:r>
        <w:rPr>
          <w:rFonts w:ascii="仿宋" w:eastAsia="仿宋" w:hAnsi="仿宋" w:hint="eastAsia"/>
          <w:sz w:val="28"/>
          <w:szCs w:val="28"/>
        </w:rPr>
        <w:lastRenderedPageBreak/>
        <w:t>作品的最终等级和结果。</w:t>
      </w:r>
    </w:p>
    <w:p w:rsidR="00277577" w:rsidRDefault="004C0266" w:rsidP="003023E8">
      <w:pPr>
        <w:ind w:firstLineChars="200" w:firstLine="560"/>
        <w:rPr>
          <w:rFonts w:eastAsia="仿宋_GB2312"/>
          <w:b/>
          <w:sz w:val="28"/>
          <w:szCs w:val="28"/>
        </w:rPr>
      </w:pPr>
      <w:r>
        <w:rPr>
          <w:rFonts w:eastAsia="仿宋_GB2312"/>
          <w:b/>
          <w:sz w:val="28"/>
          <w:szCs w:val="28"/>
        </w:rPr>
        <w:t>五、竞赛方式</w:t>
      </w:r>
    </w:p>
    <w:p w:rsidR="00277577" w:rsidRDefault="004C0266">
      <w:pPr>
        <w:spacing w:line="560" w:lineRule="exact"/>
        <w:ind w:firstLineChars="200" w:firstLine="560"/>
        <w:rPr>
          <w:rFonts w:eastAsia="仿宋_GB2312"/>
          <w:b/>
          <w:sz w:val="28"/>
          <w:szCs w:val="28"/>
        </w:rPr>
      </w:pPr>
      <w:r>
        <w:rPr>
          <w:rFonts w:ascii="仿宋" w:eastAsia="仿宋" w:hAnsi="仿宋" w:hint="eastAsia"/>
          <w:sz w:val="28"/>
          <w:szCs w:val="28"/>
        </w:rPr>
        <w:t>每件作品均需填写作品申报书，采用现场</w:t>
      </w:r>
      <w:r w:rsidRPr="005E403E">
        <w:rPr>
          <w:rFonts w:ascii="仿宋" w:eastAsia="仿宋" w:hAnsi="仿宋" w:hint="eastAsia"/>
          <w:sz w:val="28"/>
          <w:szCs w:val="28"/>
          <w:highlight w:val="yellow"/>
        </w:rPr>
        <w:t>5分钟P</w:t>
      </w:r>
      <w:r w:rsidRPr="005E403E">
        <w:rPr>
          <w:rFonts w:ascii="仿宋" w:eastAsia="仿宋" w:hAnsi="仿宋"/>
          <w:sz w:val="28"/>
          <w:szCs w:val="28"/>
          <w:highlight w:val="yellow"/>
        </w:rPr>
        <w:t>PT</w:t>
      </w:r>
      <w:r w:rsidRPr="005E403E">
        <w:rPr>
          <w:rFonts w:ascii="仿宋" w:eastAsia="仿宋" w:hAnsi="仿宋" w:hint="eastAsia"/>
          <w:sz w:val="28"/>
          <w:szCs w:val="28"/>
          <w:highlight w:val="yellow"/>
        </w:rPr>
        <w:t>匿名答辩</w:t>
      </w:r>
      <w:r>
        <w:rPr>
          <w:rFonts w:ascii="仿宋" w:eastAsia="仿宋" w:hAnsi="仿宋" w:hint="eastAsia"/>
          <w:sz w:val="28"/>
          <w:szCs w:val="28"/>
        </w:rPr>
        <w:t>、实物作品效果展示、专家提问、查阅作品申报书、专家打分等环节，按专家打分结果，由高分到低分，评选出各参赛作品的最终等级和结果。</w:t>
      </w:r>
    </w:p>
    <w:p w:rsidR="00277577" w:rsidRDefault="004C0266" w:rsidP="003023E8">
      <w:pPr>
        <w:spacing w:line="560" w:lineRule="exact"/>
        <w:ind w:firstLineChars="200" w:firstLine="560"/>
        <w:rPr>
          <w:rFonts w:eastAsia="仿宋_GB2312"/>
          <w:sz w:val="28"/>
          <w:szCs w:val="28"/>
        </w:rPr>
      </w:pPr>
      <w:r>
        <w:rPr>
          <w:rFonts w:eastAsia="仿宋_GB2312" w:hint="eastAsia"/>
          <w:b/>
          <w:sz w:val="28"/>
          <w:szCs w:val="28"/>
        </w:rPr>
        <w:t>六</w:t>
      </w:r>
      <w:r>
        <w:rPr>
          <w:rFonts w:eastAsia="仿宋_GB2312"/>
          <w:b/>
          <w:sz w:val="28"/>
          <w:szCs w:val="28"/>
        </w:rPr>
        <w:t>、</w:t>
      </w:r>
      <w:r>
        <w:rPr>
          <w:rFonts w:eastAsia="仿宋_GB2312" w:hint="eastAsia"/>
          <w:b/>
          <w:sz w:val="28"/>
          <w:szCs w:val="28"/>
        </w:rPr>
        <w:t>竞</w:t>
      </w:r>
      <w:r>
        <w:rPr>
          <w:rFonts w:eastAsia="仿宋_GB2312"/>
          <w:b/>
          <w:sz w:val="28"/>
          <w:szCs w:val="28"/>
        </w:rPr>
        <w:t>赛</w:t>
      </w:r>
      <w:r>
        <w:rPr>
          <w:rFonts w:eastAsia="仿宋_GB2312" w:hint="eastAsia"/>
          <w:b/>
          <w:sz w:val="28"/>
          <w:szCs w:val="28"/>
        </w:rPr>
        <w:t>流程及时间</w:t>
      </w:r>
    </w:p>
    <w:p w:rsidR="00277577" w:rsidRDefault="004C0266">
      <w:pPr>
        <w:widowControl/>
        <w:spacing w:line="520" w:lineRule="exact"/>
        <w:ind w:firstLineChars="200" w:firstLine="562"/>
        <w:rPr>
          <w:rFonts w:ascii="仿宋" w:eastAsia="仿宋" w:hAnsi="仿宋"/>
          <w:b/>
          <w:color w:val="000000"/>
          <w:kern w:val="0"/>
          <w:sz w:val="28"/>
          <w:szCs w:val="28"/>
        </w:rPr>
      </w:pPr>
      <w:r>
        <w:rPr>
          <w:rFonts w:ascii="仿宋" w:eastAsia="仿宋" w:hAnsi="仿宋" w:hint="eastAsia"/>
          <w:b/>
          <w:color w:val="000000"/>
          <w:kern w:val="0"/>
          <w:sz w:val="28"/>
          <w:szCs w:val="28"/>
        </w:rPr>
        <w:t>（一）初赛</w:t>
      </w:r>
    </w:p>
    <w:p w:rsidR="00277577" w:rsidRDefault="004C0266">
      <w:pPr>
        <w:widowControl/>
        <w:spacing w:line="560" w:lineRule="exact"/>
        <w:ind w:firstLineChars="200" w:firstLine="560"/>
        <w:rPr>
          <w:rFonts w:ascii="仿宋" w:eastAsia="仿宋" w:hAnsi="仿宋"/>
          <w:color w:val="000000"/>
          <w:kern w:val="0"/>
          <w:sz w:val="28"/>
          <w:szCs w:val="28"/>
        </w:rPr>
      </w:pPr>
      <w:r>
        <w:rPr>
          <w:rFonts w:ascii="仿宋" w:eastAsia="仿宋" w:hAnsi="仿宋"/>
          <w:color w:val="000000"/>
          <w:kern w:val="0"/>
          <w:sz w:val="28"/>
          <w:szCs w:val="28"/>
        </w:rPr>
        <w:t>2019年11月1号前结束，初赛在各参赛高校进行</w:t>
      </w:r>
      <w:r>
        <w:rPr>
          <w:rFonts w:ascii="仿宋" w:eastAsia="仿宋" w:hAnsi="仿宋" w:hint="eastAsia"/>
          <w:color w:val="000000"/>
          <w:kern w:val="0"/>
          <w:sz w:val="28"/>
          <w:szCs w:val="28"/>
        </w:rPr>
        <w:t>；</w:t>
      </w:r>
    </w:p>
    <w:p w:rsidR="00277577" w:rsidRDefault="004C0266">
      <w:pPr>
        <w:widowControl/>
        <w:spacing w:line="560" w:lineRule="exact"/>
        <w:ind w:firstLineChars="200" w:firstLine="560"/>
        <w:rPr>
          <w:rFonts w:ascii="宋体" w:hAnsi="宋体" w:cs="宋体"/>
          <w:color w:val="000000"/>
          <w:kern w:val="0"/>
          <w:sz w:val="24"/>
        </w:rPr>
      </w:pPr>
      <w:r>
        <w:rPr>
          <w:rFonts w:ascii="仿宋" w:eastAsia="仿宋" w:hAnsi="仿宋" w:hint="eastAsia"/>
          <w:color w:val="000000"/>
          <w:kern w:val="0"/>
          <w:sz w:val="28"/>
          <w:szCs w:val="28"/>
        </w:rPr>
        <w:t>2</w:t>
      </w:r>
      <w:r>
        <w:rPr>
          <w:rFonts w:ascii="仿宋" w:eastAsia="仿宋" w:hAnsi="仿宋"/>
          <w:color w:val="000000"/>
          <w:kern w:val="0"/>
          <w:sz w:val="28"/>
          <w:szCs w:val="28"/>
        </w:rPr>
        <w:t>019</w:t>
      </w:r>
      <w:r>
        <w:rPr>
          <w:rFonts w:ascii="仿宋" w:eastAsia="仿宋" w:hAnsi="仿宋" w:hint="eastAsia"/>
          <w:color w:val="000000"/>
          <w:kern w:val="0"/>
          <w:sz w:val="28"/>
          <w:szCs w:val="28"/>
        </w:rPr>
        <w:t>年</w:t>
      </w:r>
      <w:r>
        <w:rPr>
          <w:rFonts w:ascii="仿宋" w:eastAsia="仿宋" w:hAnsi="仿宋"/>
          <w:color w:val="000000"/>
          <w:kern w:val="0"/>
          <w:sz w:val="28"/>
          <w:szCs w:val="28"/>
        </w:rPr>
        <w:t>11月1</w:t>
      </w:r>
      <w:r>
        <w:rPr>
          <w:rFonts w:ascii="仿宋" w:eastAsia="仿宋" w:hAnsi="仿宋" w:hint="eastAsia"/>
          <w:color w:val="000000"/>
          <w:kern w:val="0"/>
          <w:sz w:val="28"/>
          <w:szCs w:val="28"/>
        </w:rPr>
        <w:t>5日前，每个参赛学校提</w:t>
      </w:r>
      <w:r>
        <w:rPr>
          <w:rFonts w:ascii="仿宋" w:eastAsia="仿宋" w:hAnsi="仿宋"/>
          <w:color w:val="000000"/>
          <w:kern w:val="0"/>
          <w:sz w:val="28"/>
          <w:szCs w:val="28"/>
        </w:rPr>
        <w:t>交最终决赛作品</w:t>
      </w:r>
      <w:r>
        <w:rPr>
          <w:rFonts w:ascii="仿宋" w:eastAsia="仿宋" w:hAnsi="仿宋" w:hint="eastAsia"/>
          <w:color w:val="000000"/>
          <w:kern w:val="0"/>
          <w:sz w:val="28"/>
          <w:szCs w:val="28"/>
        </w:rPr>
        <w:t>（包括申报书电子版、大赛报名汇总表、参赛回执表，均需加盖所在学校有关部门公章，发至邮箱：</w:t>
      </w:r>
      <w:hyperlink r:id="rId8" w:history="1">
        <w:r>
          <w:rPr>
            <w:color w:val="000000"/>
            <w:kern w:val="0"/>
            <w:sz w:val="28"/>
            <w:szCs w:val="28"/>
          </w:rPr>
          <w:t>ahfood123@163.com</w:t>
        </w:r>
      </w:hyperlink>
      <w:r>
        <w:rPr>
          <w:rFonts w:ascii="仿宋" w:eastAsia="仿宋" w:hAnsi="仿宋" w:hint="eastAsia"/>
          <w:color w:val="000000"/>
          <w:kern w:val="0"/>
          <w:sz w:val="28"/>
          <w:szCs w:val="28"/>
        </w:rPr>
        <w:t>）。</w:t>
      </w:r>
    </w:p>
    <w:p w:rsidR="00277577" w:rsidRDefault="004C0266">
      <w:pPr>
        <w:widowControl/>
        <w:spacing w:line="560" w:lineRule="exact"/>
        <w:ind w:firstLineChars="200" w:firstLine="562"/>
        <w:rPr>
          <w:rFonts w:ascii="仿宋" w:eastAsia="仿宋" w:hAnsi="仿宋"/>
          <w:b/>
          <w:color w:val="000000"/>
          <w:kern w:val="0"/>
          <w:sz w:val="28"/>
          <w:szCs w:val="28"/>
        </w:rPr>
      </w:pPr>
      <w:r>
        <w:rPr>
          <w:rFonts w:ascii="仿宋" w:eastAsia="仿宋" w:hAnsi="仿宋" w:hint="eastAsia"/>
          <w:b/>
          <w:color w:val="000000"/>
          <w:kern w:val="0"/>
          <w:sz w:val="28"/>
          <w:szCs w:val="28"/>
        </w:rPr>
        <w:t>（二）决赛</w:t>
      </w:r>
    </w:p>
    <w:p w:rsidR="00277577" w:rsidRDefault="004C0266">
      <w:pPr>
        <w:widowControl/>
        <w:spacing w:line="56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决赛定于</w:t>
      </w:r>
      <w:r>
        <w:rPr>
          <w:rFonts w:ascii="仿宋" w:eastAsia="仿宋" w:hAnsi="仿宋"/>
          <w:color w:val="000000"/>
          <w:kern w:val="0"/>
          <w:sz w:val="28"/>
          <w:szCs w:val="28"/>
        </w:rPr>
        <w:t>2019年11</w:t>
      </w:r>
      <w:r>
        <w:rPr>
          <w:rFonts w:ascii="仿宋" w:eastAsia="仿宋" w:hAnsi="仿宋" w:hint="eastAsia"/>
          <w:color w:val="000000"/>
          <w:kern w:val="0"/>
          <w:sz w:val="28"/>
          <w:szCs w:val="28"/>
        </w:rPr>
        <w:t>月</w:t>
      </w:r>
      <w:r>
        <w:rPr>
          <w:rFonts w:ascii="仿宋" w:eastAsia="仿宋" w:hAnsi="仿宋"/>
          <w:color w:val="000000"/>
          <w:kern w:val="0"/>
          <w:sz w:val="28"/>
          <w:szCs w:val="28"/>
        </w:rPr>
        <w:t>2</w:t>
      </w:r>
      <w:r>
        <w:rPr>
          <w:rFonts w:ascii="仿宋" w:eastAsia="仿宋" w:hAnsi="仿宋" w:hint="eastAsia"/>
          <w:color w:val="000000"/>
          <w:kern w:val="0"/>
          <w:sz w:val="28"/>
          <w:szCs w:val="28"/>
        </w:rPr>
        <w:t>9至12月1日举行，地点在安徽科技学院，请各校提前安排好行程于</w:t>
      </w:r>
      <w:r>
        <w:rPr>
          <w:rFonts w:ascii="仿宋" w:eastAsia="仿宋" w:hAnsi="仿宋"/>
          <w:color w:val="000000"/>
          <w:kern w:val="0"/>
          <w:sz w:val="28"/>
          <w:szCs w:val="28"/>
        </w:rPr>
        <w:t>11</w:t>
      </w:r>
      <w:r>
        <w:rPr>
          <w:rFonts w:ascii="仿宋" w:eastAsia="仿宋" w:hAnsi="仿宋" w:hint="eastAsia"/>
          <w:color w:val="000000"/>
          <w:kern w:val="0"/>
          <w:sz w:val="28"/>
          <w:szCs w:val="28"/>
        </w:rPr>
        <w:t>月</w:t>
      </w:r>
      <w:r>
        <w:rPr>
          <w:rFonts w:ascii="仿宋" w:eastAsia="仿宋" w:hAnsi="仿宋"/>
          <w:color w:val="000000"/>
          <w:kern w:val="0"/>
          <w:sz w:val="28"/>
          <w:szCs w:val="28"/>
        </w:rPr>
        <w:t>2</w:t>
      </w:r>
      <w:r>
        <w:rPr>
          <w:rFonts w:ascii="仿宋" w:eastAsia="仿宋" w:hAnsi="仿宋" w:hint="eastAsia"/>
          <w:color w:val="000000"/>
          <w:kern w:val="0"/>
          <w:sz w:val="28"/>
          <w:szCs w:val="28"/>
        </w:rPr>
        <w:t>9日报到。具体接待工作请联系秘书处。</w:t>
      </w:r>
    </w:p>
    <w:p w:rsidR="00277577" w:rsidRDefault="004C0266">
      <w:pPr>
        <w:widowControl/>
        <w:spacing w:line="560" w:lineRule="exact"/>
        <w:ind w:firstLineChars="200" w:firstLine="560"/>
        <w:rPr>
          <w:rFonts w:ascii="仿宋" w:eastAsia="仿宋" w:hAnsi="仿宋"/>
          <w:color w:val="000000"/>
          <w:kern w:val="0"/>
          <w:sz w:val="28"/>
          <w:szCs w:val="28"/>
        </w:rPr>
      </w:pPr>
      <w:r>
        <w:rPr>
          <w:rFonts w:ascii="仿宋" w:eastAsia="仿宋" w:hAnsi="仿宋"/>
          <w:color w:val="000000"/>
          <w:kern w:val="0"/>
          <w:sz w:val="28"/>
          <w:szCs w:val="28"/>
        </w:rPr>
        <w:t>决赛</w:t>
      </w:r>
      <w:bookmarkStart w:id="22" w:name="_Hlk19780965"/>
      <w:r>
        <w:rPr>
          <w:rFonts w:ascii="仿宋" w:eastAsia="仿宋" w:hAnsi="仿宋"/>
          <w:color w:val="000000"/>
          <w:kern w:val="0"/>
          <w:sz w:val="28"/>
          <w:szCs w:val="28"/>
        </w:rPr>
        <w:t>作品</w:t>
      </w:r>
      <w:r>
        <w:rPr>
          <w:rFonts w:ascii="仿宋" w:eastAsia="仿宋" w:hAnsi="仿宋" w:hint="eastAsia"/>
          <w:color w:val="000000"/>
          <w:kern w:val="0"/>
          <w:sz w:val="28"/>
          <w:szCs w:val="28"/>
        </w:rPr>
        <w:t>申报书原件（模板参见附件）、作品实物及实物图片、演讲用PPT</w:t>
      </w:r>
      <w:bookmarkEnd w:id="22"/>
      <w:r>
        <w:rPr>
          <w:rFonts w:ascii="仿宋" w:eastAsia="仿宋" w:hAnsi="仿宋" w:hint="eastAsia"/>
          <w:color w:val="000000"/>
          <w:kern w:val="0"/>
          <w:sz w:val="28"/>
          <w:szCs w:val="28"/>
        </w:rPr>
        <w:t>，</w:t>
      </w:r>
      <w:r>
        <w:rPr>
          <w:rFonts w:ascii="仿宋" w:eastAsia="仿宋" w:hAnsi="仿宋"/>
          <w:color w:val="000000"/>
          <w:kern w:val="0"/>
          <w:sz w:val="28"/>
          <w:szCs w:val="28"/>
        </w:rPr>
        <w:t>决赛</w:t>
      </w:r>
      <w:r>
        <w:rPr>
          <w:rFonts w:ascii="仿宋" w:eastAsia="仿宋" w:hAnsi="仿宋" w:hint="eastAsia"/>
          <w:color w:val="000000"/>
          <w:kern w:val="0"/>
          <w:sz w:val="28"/>
          <w:szCs w:val="28"/>
        </w:rPr>
        <w:t>报到时，以参赛学校为单位，每校安排1名专门负责老师担任领队，负责交至大赛组委会秘书处和负责竞赛沟通等事宜。</w:t>
      </w:r>
    </w:p>
    <w:p w:rsidR="00277577" w:rsidRDefault="004C0266">
      <w:pPr>
        <w:widowControl/>
        <w:spacing w:line="560" w:lineRule="exact"/>
        <w:ind w:firstLineChars="200" w:firstLine="560"/>
        <w:rPr>
          <w:rFonts w:eastAsia="仿宋_GB2312"/>
          <w:b/>
          <w:sz w:val="30"/>
          <w:szCs w:val="30"/>
        </w:rPr>
      </w:pPr>
      <w:r>
        <w:rPr>
          <w:rFonts w:ascii="仿宋" w:eastAsia="仿宋" w:hAnsi="仿宋" w:hint="eastAsia"/>
          <w:color w:val="000000"/>
          <w:kern w:val="0"/>
          <w:sz w:val="28"/>
          <w:szCs w:val="28"/>
        </w:rPr>
        <w:t>作品申报书原件、作品实物及实物图片、演讲用PPT等提交现场评审的材料，</w:t>
      </w:r>
      <w:r w:rsidRPr="005E403E">
        <w:rPr>
          <w:rFonts w:ascii="仿宋" w:eastAsia="仿宋" w:hAnsi="仿宋" w:hint="eastAsia"/>
          <w:color w:val="000000"/>
          <w:kern w:val="0"/>
          <w:sz w:val="28"/>
          <w:szCs w:val="28"/>
          <w:highlight w:val="yellow"/>
        </w:rPr>
        <w:t>要求必须匿名</w:t>
      </w:r>
      <w:r>
        <w:rPr>
          <w:rFonts w:ascii="仿宋" w:eastAsia="仿宋" w:hAnsi="仿宋" w:hint="eastAsia"/>
          <w:color w:val="000000"/>
          <w:kern w:val="0"/>
          <w:sz w:val="28"/>
          <w:szCs w:val="28"/>
        </w:rPr>
        <w:t>，</w:t>
      </w:r>
      <w:r w:rsidRPr="005E403E">
        <w:rPr>
          <w:rFonts w:ascii="仿宋" w:eastAsia="仿宋" w:hAnsi="仿宋" w:hint="eastAsia"/>
          <w:color w:val="000000"/>
          <w:kern w:val="0"/>
          <w:sz w:val="28"/>
          <w:szCs w:val="28"/>
          <w:highlight w:val="yellow"/>
        </w:rPr>
        <w:t>不得出现作品所在单位、指导老师和作者的任何信息</w:t>
      </w:r>
      <w:r>
        <w:rPr>
          <w:rFonts w:ascii="仿宋" w:eastAsia="仿宋" w:hAnsi="仿宋" w:hint="eastAsia"/>
          <w:color w:val="000000"/>
          <w:kern w:val="0"/>
          <w:sz w:val="28"/>
          <w:szCs w:val="28"/>
        </w:rPr>
        <w:t>。由大赛组委会编号后进行匿名评审。</w:t>
      </w:r>
    </w:p>
    <w:p w:rsidR="00277577" w:rsidRDefault="004C0266" w:rsidP="003023E8">
      <w:pPr>
        <w:spacing w:line="560" w:lineRule="exact"/>
        <w:ind w:firstLineChars="200" w:firstLine="600"/>
        <w:rPr>
          <w:rFonts w:eastAsia="仿宋_GB2312"/>
          <w:b/>
          <w:sz w:val="30"/>
          <w:szCs w:val="30"/>
        </w:rPr>
      </w:pPr>
      <w:r>
        <w:rPr>
          <w:rFonts w:eastAsia="仿宋_GB2312" w:hint="eastAsia"/>
          <w:b/>
          <w:sz w:val="30"/>
          <w:szCs w:val="30"/>
        </w:rPr>
        <w:t>七、竞赛</w:t>
      </w:r>
      <w:r>
        <w:rPr>
          <w:rFonts w:eastAsia="仿宋_GB2312"/>
          <w:b/>
          <w:sz w:val="30"/>
          <w:szCs w:val="30"/>
        </w:rPr>
        <w:t>规则</w:t>
      </w:r>
    </w:p>
    <w:p w:rsidR="00277577" w:rsidRDefault="004C0266">
      <w:pPr>
        <w:adjustRightInd w:val="0"/>
        <w:spacing w:line="560" w:lineRule="exact"/>
        <w:ind w:firstLineChars="200" w:firstLine="562"/>
        <w:jc w:val="left"/>
        <w:rPr>
          <w:rFonts w:ascii="仿宋" w:eastAsia="仿宋" w:hAnsi="仿宋" w:cs="方正仿宋_GBK"/>
          <w:b/>
          <w:sz w:val="28"/>
          <w:szCs w:val="28"/>
        </w:rPr>
      </w:pPr>
      <w:r>
        <w:rPr>
          <w:rFonts w:ascii="仿宋" w:eastAsia="仿宋" w:hAnsi="仿宋" w:cs="方正仿宋_GBK"/>
          <w:b/>
          <w:sz w:val="28"/>
          <w:szCs w:val="28"/>
        </w:rPr>
        <w:t>（一）参赛资格</w:t>
      </w:r>
    </w:p>
    <w:p w:rsidR="00277577" w:rsidRDefault="004C0266">
      <w:pPr>
        <w:adjustRightInd w:val="0"/>
        <w:spacing w:line="560" w:lineRule="exact"/>
        <w:ind w:firstLineChars="200" w:firstLine="560"/>
        <w:jc w:val="left"/>
        <w:rPr>
          <w:rFonts w:ascii="仿宋" w:eastAsia="仿宋" w:hAnsi="仿宋" w:cs="方正仿宋_GBK"/>
          <w:b/>
          <w:sz w:val="28"/>
          <w:szCs w:val="28"/>
        </w:rPr>
      </w:pPr>
      <w:r>
        <w:rPr>
          <w:rFonts w:ascii="仿宋" w:eastAsia="仿宋" w:hAnsi="仿宋" w:cs="方正仿宋_GBK" w:hint="eastAsia"/>
          <w:bCs/>
          <w:sz w:val="28"/>
          <w:szCs w:val="28"/>
        </w:rPr>
        <w:lastRenderedPageBreak/>
        <w:t>省内全日制在校研究生、本专科生，均可组队参赛。</w:t>
      </w:r>
    </w:p>
    <w:p w:rsidR="00277577" w:rsidRDefault="004C0266">
      <w:pPr>
        <w:adjustRightInd w:val="0"/>
        <w:spacing w:line="560" w:lineRule="exact"/>
        <w:ind w:firstLineChars="200" w:firstLine="562"/>
        <w:jc w:val="left"/>
        <w:rPr>
          <w:rFonts w:ascii="仿宋" w:eastAsia="仿宋" w:hAnsi="仿宋" w:cs="方正仿宋_GBK"/>
          <w:b/>
          <w:sz w:val="28"/>
          <w:szCs w:val="28"/>
        </w:rPr>
      </w:pPr>
      <w:r>
        <w:rPr>
          <w:rFonts w:ascii="仿宋" w:eastAsia="仿宋" w:hAnsi="仿宋" w:cs="方正仿宋_GBK" w:hint="eastAsia"/>
          <w:b/>
          <w:sz w:val="28"/>
          <w:szCs w:val="28"/>
        </w:rPr>
        <w:t>（二）</w:t>
      </w:r>
      <w:r>
        <w:rPr>
          <w:rFonts w:ascii="仿宋" w:eastAsia="仿宋" w:hAnsi="仿宋" w:cs="方正仿宋_GBK"/>
          <w:b/>
          <w:sz w:val="28"/>
          <w:szCs w:val="28"/>
        </w:rPr>
        <w:t>报名</w:t>
      </w:r>
      <w:r>
        <w:rPr>
          <w:rFonts w:ascii="仿宋" w:eastAsia="仿宋" w:hAnsi="仿宋" w:cs="方正仿宋_GBK" w:hint="eastAsia"/>
          <w:b/>
          <w:sz w:val="28"/>
          <w:szCs w:val="28"/>
        </w:rPr>
        <w:t>要求</w:t>
      </w:r>
    </w:p>
    <w:p w:rsidR="00277577" w:rsidRDefault="004C0266">
      <w:pPr>
        <w:spacing w:line="560" w:lineRule="exact"/>
        <w:ind w:firstLineChars="200" w:firstLine="560"/>
        <w:rPr>
          <w:rFonts w:ascii="仿宋" w:eastAsia="仿宋" w:hAnsi="仿宋"/>
          <w:sz w:val="28"/>
          <w:szCs w:val="30"/>
        </w:rPr>
      </w:pPr>
      <w:r>
        <w:rPr>
          <w:rFonts w:ascii="仿宋" w:eastAsia="仿宋" w:hAnsi="仿宋" w:cs="方正仿宋_GBK" w:hint="eastAsia"/>
          <w:bCs/>
          <w:sz w:val="28"/>
          <w:szCs w:val="28"/>
        </w:rPr>
        <w:t>各校通过校园赛，遴选确定</w:t>
      </w:r>
      <w:r>
        <w:rPr>
          <w:rFonts w:ascii="仿宋" w:eastAsia="仿宋" w:hAnsi="仿宋" w:cs="方正仿宋_GBK"/>
          <w:bCs/>
          <w:sz w:val="28"/>
          <w:szCs w:val="28"/>
        </w:rPr>
        <w:t>8支参赛</w:t>
      </w:r>
      <w:r>
        <w:rPr>
          <w:rFonts w:ascii="仿宋" w:eastAsia="仿宋" w:hAnsi="仿宋" w:cs="方正仿宋_GBK" w:hint="eastAsia"/>
          <w:bCs/>
          <w:sz w:val="28"/>
          <w:szCs w:val="28"/>
        </w:rPr>
        <w:t>队伍参加决赛，</w:t>
      </w:r>
      <w:r>
        <w:rPr>
          <w:rFonts w:ascii="仿宋" w:eastAsia="仿宋" w:hAnsi="仿宋" w:hint="eastAsia"/>
          <w:sz w:val="28"/>
          <w:szCs w:val="30"/>
        </w:rPr>
        <w:t>参赛队由所在学校</w:t>
      </w:r>
      <w:r>
        <w:rPr>
          <w:rFonts w:ascii="仿宋" w:eastAsia="仿宋" w:hAnsi="仿宋" w:hint="eastAsia"/>
          <w:bCs/>
          <w:color w:val="000000" w:themeColor="text1"/>
          <w:sz w:val="28"/>
          <w:szCs w:val="30"/>
        </w:rPr>
        <w:t>安排1名专门负责老师担任领队</w:t>
      </w:r>
      <w:r>
        <w:rPr>
          <w:rFonts w:ascii="仿宋" w:eastAsia="仿宋" w:hAnsi="仿宋" w:hint="eastAsia"/>
          <w:sz w:val="28"/>
          <w:szCs w:val="30"/>
        </w:rPr>
        <w:t>统一向大赛组委会报名，不接受个人报名。</w:t>
      </w:r>
      <w:r>
        <w:rPr>
          <w:rFonts w:ascii="仿宋" w:eastAsia="仿宋" w:hAnsi="仿宋" w:cs="方正仿宋_GBK" w:hint="eastAsia"/>
          <w:bCs/>
          <w:sz w:val="28"/>
          <w:szCs w:val="28"/>
        </w:rPr>
        <w:t>比赛以个人或团队为单位，每队不超过</w:t>
      </w:r>
      <w:r>
        <w:rPr>
          <w:rFonts w:ascii="仿宋" w:eastAsia="仿宋" w:hAnsi="仿宋" w:cs="方正仿宋_GBK"/>
          <w:bCs/>
          <w:sz w:val="28"/>
          <w:szCs w:val="28"/>
        </w:rPr>
        <w:t>6人</w:t>
      </w:r>
      <w:r>
        <w:rPr>
          <w:rFonts w:ascii="仿宋" w:eastAsia="仿宋" w:hAnsi="仿宋" w:cs="方正仿宋_GBK" w:hint="eastAsia"/>
          <w:bCs/>
          <w:sz w:val="28"/>
          <w:szCs w:val="28"/>
        </w:rPr>
        <w:t>，组队可跨年级、专业，但不得跨校</w:t>
      </w:r>
      <w:r>
        <w:rPr>
          <w:rFonts w:ascii="仿宋" w:eastAsia="仿宋" w:hAnsi="仿宋" w:hint="eastAsia"/>
          <w:sz w:val="28"/>
          <w:szCs w:val="30"/>
        </w:rPr>
        <w:t>，参赛选手只能参加个人或团体中的1项</w:t>
      </w:r>
      <w:r>
        <w:rPr>
          <w:rFonts w:ascii="仿宋" w:eastAsia="仿宋" w:hAnsi="仿宋" w:cs="方正仿宋_GBK" w:hint="eastAsia"/>
          <w:bCs/>
          <w:sz w:val="28"/>
          <w:szCs w:val="28"/>
        </w:rPr>
        <w:t>，每队有</w:t>
      </w:r>
      <w:r>
        <w:rPr>
          <w:rFonts w:ascii="仿宋" w:eastAsia="仿宋" w:hAnsi="仿宋" w:cs="方正仿宋_GBK"/>
          <w:bCs/>
          <w:sz w:val="28"/>
          <w:szCs w:val="28"/>
        </w:rPr>
        <w:t>1名教师作为指导教师，</w:t>
      </w:r>
      <w:r>
        <w:rPr>
          <w:rFonts w:ascii="仿宋" w:eastAsia="仿宋" w:hAnsi="仿宋" w:hint="eastAsia"/>
          <w:sz w:val="28"/>
          <w:szCs w:val="30"/>
        </w:rPr>
        <w:t>原则上同一指导老师最多指导2项，</w:t>
      </w:r>
      <w:r>
        <w:rPr>
          <w:rFonts w:ascii="仿宋" w:eastAsia="仿宋" w:hAnsi="仿宋" w:cs="方正仿宋_GBK" w:hint="eastAsia"/>
          <w:bCs/>
          <w:sz w:val="28"/>
          <w:szCs w:val="28"/>
        </w:rPr>
        <w:t>负责赛前辅导和参赛的组织工作。</w:t>
      </w:r>
    </w:p>
    <w:p w:rsidR="00277577" w:rsidRDefault="004C0266">
      <w:pPr>
        <w:adjustRightInd w:val="0"/>
        <w:spacing w:line="560" w:lineRule="exact"/>
        <w:ind w:firstLineChars="200" w:firstLine="560"/>
        <w:jc w:val="left"/>
        <w:rPr>
          <w:rFonts w:ascii="仿宋" w:eastAsia="仿宋" w:hAnsi="仿宋" w:cs="方正仿宋_GBK"/>
          <w:bCs/>
          <w:sz w:val="28"/>
          <w:szCs w:val="28"/>
        </w:rPr>
      </w:pPr>
      <w:r>
        <w:rPr>
          <w:rFonts w:ascii="仿宋" w:eastAsia="仿宋" w:hAnsi="仿宋" w:cs="方正仿宋_GBK" w:hint="eastAsia"/>
          <w:bCs/>
          <w:sz w:val="28"/>
          <w:szCs w:val="28"/>
        </w:rPr>
        <w:t>为保证竞赛公平公正，竞赛组委会、专家委员会、仲裁委员会成员及竞赛相关工作人员不得作为参赛指导教师。</w:t>
      </w:r>
    </w:p>
    <w:p w:rsidR="00277577" w:rsidRDefault="004C0266">
      <w:pPr>
        <w:adjustRightInd w:val="0"/>
        <w:spacing w:line="560" w:lineRule="exact"/>
        <w:ind w:firstLineChars="200" w:firstLine="560"/>
        <w:jc w:val="left"/>
        <w:rPr>
          <w:rFonts w:ascii="仿宋" w:eastAsia="仿宋" w:hAnsi="仿宋" w:cs="方正仿宋_GBK"/>
          <w:bCs/>
          <w:sz w:val="28"/>
          <w:szCs w:val="28"/>
        </w:rPr>
      </w:pPr>
      <w:r>
        <w:rPr>
          <w:rFonts w:ascii="仿宋" w:eastAsia="仿宋" w:hAnsi="仿宋" w:cs="方正仿宋_GBK" w:hint="eastAsia"/>
          <w:bCs/>
          <w:sz w:val="28"/>
          <w:szCs w:val="28"/>
        </w:rPr>
        <w:t>所有参赛作品均系参赛者本人（或老师指导下）自行设计和开发的产品，大赛组委会不负责对参赛作品拥有权进行核实，若发生侵权或违反知识产权的行为，由参赛者自行承担法律责任。抄袭、盗用、提供虚假材料或违反相关法律法规者，将被取消参赛资格并自负一切法律责任。</w:t>
      </w:r>
    </w:p>
    <w:p w:rsidR="00277577" w:rsidRDefault="004C0266">
      <w:pPr>
        <w:adjustRightInd w:val="0"/>
        <w:spacing w:line="560" w:lineRule="exact"/>
        <w:ind w:firstLineChars="200" w:firstLine="562"/>
        <w:jc w:val="left"/>
        <w:rPr>
          <w:rFonts w:ascii="仿宋" w:eastAsia="仿宋" w:hAnsi="仿宋" w:cs="方正仿宋_GBK"/>
          <w:b/>
          <w:sz w:val="28"/>
          <w:szCs w:val="28"/>
        </w:rPr>
      </w:pPr>
      <w:r>
        <w:rPr>
          <w:rFonts w:ascii="仿宋" w:eastAsia="仿宋" w:hAnsi="仿宋" w:cs="方正仿宋_GBK"/>
          <w:b/>
          <w:sz w:val="28"/>
          <w:szCs w:val="28"/>
        </w:rPr>
        <w:t>（三）比赛期间</w:t>
      </w:r>
    </w:p>
    <w:p w:rsidR="00277577" w:rsidRDefault="004C0266">
      <w:pPr>
        <w:adjustRightInd w:val="0"/>
        <w:spacing w:line="560" w:lineRule="exact"/>
        <w:ind w:firstLineChars="200" w:firstLine="560"/>
        <w:jc w:val="left"/>
        <w:rPr>
          <w:rFonts w:ascii="仿宋" w:eastAsia="仿宋" w:hAnsi="仿宋" w:cs="方正仿宋_GBK"/>
          <w:bCs/>
          <w:sz w:val="28"/>
          <w:szCs w:val="28"/>
        </w:rPr>
      </w:pPr>
      <w:r>
        <w:rPr>
          <w:rFonts w:ascii="仿宋" w:eastAsia="仿宋" w:hAnsi="仿宋" w:cs="方正仿宋_GBK"/>
          <w:bCs/>
          <w:sz w:val="28"/>
          <w:szCs w:val="28"/>
        </w:rPr>
        <w:t>1.比赛当日，参赛选手必须严格遵守赛场纪律及赛程安排，服从指挥，从指定路线进入赛场，</w:t>
      </w:r>
      <w:r w:rsidRPr="005E403E">
        <w:rPr>
          <w:rFonts w:ascii="仿宋" w:eastAsia="仿宋" w:hAnsi="仿宋" w:cs="方正仿宋_GBK"/>
          <w:bCs/>
          <w:sz w:val="28"/>
          <w:szCs w:val="28"/>
          <w:highlight w:val="yellow"/>
        </w:rPr>
        <w:t>持本人学生证、身份证及参赛证提前30分钟检录进入赛场</w:t>
      </w:r>
      <w:r>
        <w:rPr>
          <w:rFonts w:ascii="仿宋" w:eastAsia="仿宋" w:hAnsi="仿宋" w:cs="方正仿宋_GBK"/>
          <w:bCs/>
          <w:sz w:val="28"/>
          <w:szCs w:val="28"/>
        </w:rPr>
        <w:t>。不得携带任何电子设备及个人物品进入赛场，违规者取消本次比赛成绩。</w:t>
      </w:r>
    </w:p>
    <w:p w:rsidR="00277577" w:rsidRDefault="004C0266">
      <w:pPr>
        <w:spacing w:line="560" w:lineRule="exact"/>
        <w:ind w:firstLineChars="200" w:firstLine="560"/>
        <w:rPr>
          <w:rFonts w:ascii="仿宋" w:eastAsia="仿宋" w:hAnsi="仿宋" w:cs="方正仿宋_GBK"/>
          <w:bCs/>
          <w:sz w:val="28"/>
          <w:szCs w:val="28"/>
        </w:rPr>
      </w:pPr>
      <w:r>
        <w:rPr>
          <w:rFonts w:ascii="仿宋" w:eastAsia="仿宋" w:hAnsi="仿宋" w:cs="方正仿宋_GBK"/>
          <w:bCs/>
          <w:sz w:val="28"/>
          <w:szCs w:val="28"/>
        </w:rPr>
        <w:t>2.</w:t>
      </w:r>
      <w:r w:rsidRPr="005E403E">
        <w:rPr>
          <w:rFonts w:ascii="仿宋" w:eastAsia="仿宋" w:hAnsi="仿宋" w:cs="方正仿宋_GBK"/>
          <w:bCs/>
          <w:sz w:val="28"/>
          <w:szCs w:val="28"/>
          <w:highlight w:val="yellow"/>
        </w:rPr>
        <w:t>比赛过程中，各校选手不得报告具体学校名称和本人姓名，违规者取消参赛资格</w:t>
      </w:r>
      <w:r>
        <w:rPr>
          <w:rFonts w:ascii="仿宋" w:eastAsia="仿宋" w:hAnsi="仿宋" w:cs="方正仿宋_GBK"/>
          <w:bCs/>
          <w:sz w:val="28"/>
          <w:szCs w:val="28"/>
        </w:rPr>
        <w:t>。选手须严格遵守操作流程和规则</w:t>
      </w:r>
      <w:r>
        <w:rPr>
          <w:rFonts w:ascii="仿宋" w:eastAsia="仿宋" w:hAnsi="仿宋" w:cs="方正仿宋_GBK" w:hint="eastAsia"/>
          <w:bCs/>
          <w:sz w:val="28"/>
          <w:szCs w:val="28"/>
        </w:rPr>
        <w:t>，若突发故障导致比赛中断，应提请仲裁至现场确认原因，并视具体情况做出裁决。选手在比赛过程中不得擅自离开赛场，出现特殊情况，需经考场工作</w:t>
      </w:r>
      <w:r>
        <w:rPr>
          <w:rFonts w:ascii="仿宋" w:eastAsia="仿宋" w:hAnsi="仿宋" w:cs="方正仿宋_GBK" w:hint="eastAsia"/>
          <w:bCs/>
          <w:sz w:val="28"/>
          <w:szCs w:val="28"/>
        </w:rPr>
        <w:lastRenderedPageBreak/>
        <w:t>人员同意后作特殊处理。选手对比赛过程如有异议，应由领队或指导教师在规定时间内向仲裁与监督委员会提出申诉，领队或指导教师和选手不得与大赛工作人员直接交涉。</w:t>
      </w:r>
    </w:p>
    <w:p w:rsidR="00277577" w:rsidRDefault="004C0266">
      <w:pPr>
        <w:spacing w:line="560" w:lineRule="exact"/>
        <w:ind w:firstLineChars="200" w:firstLine="562"/>
        <w:rPr>
          <w:rFonts w:ascii="仿宋" w:eastAsia="仿宋" w:hAnsi="仿宋"/>
          <w:b/>
          <w:sz w:val="28"/>
          <w:szCs w:val="30"/>
        </w:rPr>
      </w:pPr>
      <w:r>
        <w:rPr>
          <w:rFonts w:ascii="仿宋" w:eastAsia="仿宋" w:hAnsi="仿宋" w:hint="eastAsia"/>
          <w:b/>
          <w:sz w:val="28"/>
          <w:szCs w:val="30"/>
        </w:rPr>
        <w:t>（四）参赛要求</w:t>
      </w:r>
    </w:p>
    <w:p w:rsidR="00277577" w:rsidRDefault="004C0266">
      <w:pPr>
        <w:spacing w:line="560" w:lineRule="exact"/>
        <w:ind w:firstLineChars="200" w:firstLine="560"/>
        <w:rPr>
          <w:rFonts w:ascii="仿宋" w:eastAsia="仿宋" w:hAnsi="仿宋"/>
          <w:sz w:val="28"/>
          <w:szCs w:val="30"/>
        </w:rPr>
      </w:pPr>
      <w:r>
        <w:rPr>
          <w:rFonts w:ascii="仿宋" w:eastAsia="仿宋" w:hAnsi="仿宋" w:hint="eastAsia"/>
          <w:sz w:val="28"/>
          <w:szCs w:val="30"/>
        </w:rPr>
        <w:t>1．参赛学生必须按照竞赛规定的时间，按顺序上台进行演讲，每件竞赛作品</w:t>
      </w:r>
      <w:r>
        <w:rPr>
          <w:rFonts w:ascii="仿宋" w:eastAsia="仿宋" w:hAnsi="仿宋"/>
          <w:sz w:val="28"/>
          <w:szCs w:val="30"/>
        </w:rPr>
        <w:t>PPT</w:t>
      </w:r>
      <w:r>
        <w:rPr>
          <w:rFonts w:ascii="仿宋" w:eastAsia="仿宋" w:hAnsi="仿宋" w:hint="eastAsia"/>
          <w:sz w:val="28"/>
          <w:szCs w:val="30"/>
        </w:rPr>
        <w:t>演讲时间不得超过</w:t>
      </w:r>
      <w:r>
        <w:rPr>
          <w:rFonts w:ascii="仿宋" w:eastAsia="仿宋" w:hAnsi="仿宋"/>
          <w:sz w:val="28"/>
          <w:szCs w:val="30"/>
        </w:rPr>
        <w:t>5</w:t>
      </w:r>
      <w:r>
        <w:rPr>
          <w:rFonts w:ascii="仿宋" w:eastAsia="仿宋" w:hAnsi="仿宋" w:hint="eastAsia"/>
          <w:sz w:val="28"/>
          <w:szCs w:val="30"/>
        </w:rPr>
        <w:t>分钟，专家提问5分钟，实物展示2分钟。</w:t>
      </w:r>
    </w:p>
    <w:p w:rsidR="00277577" w:rsidRDefault="004C0266">
      <w:pPr>
        <w:spacing w:line="560" w:lineRule="exact"/>
        <w:ind w:firstLineChars="200" w:firstLine="560"/>
        <w:rPr>
          <w:rFonts w:ascii="仿宋" w:eastAsia="仿宋" w:hAnsi="仿宋"/>
          <w:sz w:val="28"/>
          <w:szCs w:val="30"/>
        </w:rPr>
      </w:pPr>
      <w:r>
        <w:rPr>
          <w:rFonts w:ascii="仿宋" w:eastAsia="仿宋" w:hAnsi="仿宋" w:hint="eastAsia"/>
          <w:sz w:val="28"/>
          <w:szCs w:val="30"/>
        </w:rPr>
        <w:t>2．参赛学生进入赛场，要服从工作人员的安排，按标示就座，并接受验证参加竞赛队伍的学生证和身份证。禁止非参赛作品成员进入决赛现场。</w:t>
      </w:r>
    </w:p>
    <w:p w:rsidR="00277577" w:rsidRDefault="004C0266">
      <w:pPr>
        <w:spacing w:line="560" w:lineRule="exact"/>
        <w:ind w:firstLineChars="200" w:firstLine="560"/>
        <w:rPr>
          <w:rFonts w:ascii="仿宋" w:eastAsia="仿宋" w:hAnsi="仿宋"/>
          <w:sz w:val="28"/>
          <w:szCs w:val="30"/>
        </w:rPr>
      </w:pPr>
      <w:r>
        <w:rPr>
          <w:rFonts w:ascii="仿宋" w:eastAsia="仿宋" w:hAnsi="仿宋" w:hint="eastAsia"/>
          <w:sz w:val="28"/>
          <w:szCs w:val="30"/>
        </w:rPr>
        <w:t>3．竞赛时可带必要的文具，但手机及其他电子通讯器材、电子辞典等物品原则上不能带入赛场，已带入的，要关闭电源统一由评审专家或现场工作人员管理。所有书籍、笔记等不得带入赛场座位，必须放在评审专家或现场工作人员指定的地方。如在竞赛中违反上述规定或发现使用上述电子器材者，按违反纪律甚至作弊处理。</w:t>
      </w:r>
    </w:p>
    <w:p w:rsidR="00277577" w:rsidRDefault="004C0266">
      <w:pPr>
        <w:spacing w:line="560" w:lineRule="exact"/>
        <w:ind w:firstLineChars="200" w:firstLine="560"/>
        <w:rPr>
          <w:rFonts w:ascii="仿宋" w:eastAsia="仿宋" w:hAnsi="仿宋"/>
          <w:sz w:val="28"/>
          <w:szCs w:val="30"/>
        </w:rPr>
      </w:pPr>
      <w:r>
        <w:rPr>
          <w:rFonts w:ascii="仿宋" w:eastAsia="仿宋" w:hAnsi="仿宋"/>
          <w:sz w:val="28"/>
          <w:szCs w:val="30"/>
        </w:rPr>
        <w:t>4</w:t>
      </w:r>
      <w:r>
        <w:rPr>
          <w:rFonts w:ascii="仿宋" w:eastAsia="仿宋" w:hAnsi="仿宋" w:hint="eastAsia"/>
          <w:sz w:val="28"/>
          <w:szCs w:val="30"/>
        </w:rPr>
        <w:t>．参赛学生要自觉遵守赛场秩序，赛场内不得说话、吸烟，关闭手机等通讯工具。</w:t>
      </w:r>
    </w:p>
    <w:p w:rsidR="00277577" w:rsidRDefault="004C0266">
      <w:pPr>
        <w:spacing w:line="560" w:lineRule="exact"/>
        <w:ind w:firstLineChars="200" w:firstLine="562"/>
        <w:rPr>
          <w:rFonts w:ascii="仿宋" w:eastAsia="仿宋" w:hAnsi="仿宋"/>
          <w:b/>
          <w:sz w:val="28"/>
          <w:szCs w:val="30"/>
        </w:rPr>
      </w:pPr>
      <w:r>
        <w:rPr>
          <w:rFonts w:ascii="仿宋" w:eastAsia="仿宋" w:hAnsi="仿宋" w:hint="eastAsia"/>
          <w:b/>
          <w:sz w:val="28"/>
          <w:szCs w:val="30"/>
        </w:rPr>
        <w:t>（五）成绩公布</w:t>
      </w:r>
    </w:p>
    <w:p w:rsidR="00277577" w:rsidRDefault="004C0266">
      <w:pPr>
        <w:pStyle w:val="a8"/>
        <w:adjustRightInd w:val="0"/>
        <w:spacing w:before="0" w:beforeAutospacing="0" w:after="0" w:afterAutospacing="0" w:line="560" w:lineRule="exact"/>
        <w:ind w:firstLineChars="200" w:firstLine="560"/>
        <w:rPr>
          <w:rFonts w:ascii="仿宋" w:eastAsia="仿宋" w:hAnsi="仿宋"/>
          <w:color w:val="auto"/>
          <w:kern w:val="2"/>
          <w:sz w:val="28"/>
          <w:szCs w:val="30"/>
        </w:rPr>
      </w:pPr>
      <w:r>
        <w:rPr>
          <w:rFonts w:ascii="仿宋" w:eastAsia="仿宋" w:hAnsi="仿宋" w:hint="eastAsia"/>
          <w:color w:val="auto"/>
          <w:kern w:val="2"/>
          <w:sz w:val="28"/>
          <w:szCs w:val="30"/>
        </w:rPr>
        <w:t>竞赛结束后，获奖名单将在竞赛网站上进行公示。无异议后，上报安徽省教育厅高教处再次公示，无异议后，由省教育厅发文公布获奖名单。</w:t>
      </w:r>
    </w:p>
    <w:p w:rsidR="00277577" w:rsidRDefault="004C0266" w:rsidP="003023E8">
      <w:pPr>
        <w:spacing w:line="580" w:lineRule="exact"/>
        <w:ind w:firstLineChars="200" w:firstLine="560"/>
        <w:rPr>
          <w:rFonts w:eastAsia="仿宋_GB2312"/>
          <w:b/>
          <w:sz w:val="28"/>
          <w:szCs w:val="30"/>
        </w:rPr>
      </w:pPr>
      <w:r>
        <w:rPr>
          <w:rFonts w:eastAsia="仿宋_GB2312" w:hint="eastAsia"/>
          <w:b/>
          <w:sz w:val="28"/>
          <w:szCs w:val="30"/>
        </w:rPr>
        <w:t>八、竞赛</w:t>
      </w:r>
      <w:r>
        <w:rPr>
          <w:rFonts w:eastAsia="仿宋_GB2312"/>
          <w:b/>
          <w:sz w:val="28"/>
          <w:szCs w:val="30"/>
        </w:rPr>
        <w:t>环境</w:t>
      </w:r>
    </w:p>
    <w:p w:rsidR="00277577" w:rsidRDefault="004C0266">
      <w:pPr>
        <w:spacing w:line="580" w:lineRule="exact"/>
        <w:ind w:firstLineChars="200" w:firstLine="560"/>
        <w:rPr>
          <w:rFonts w:ascii="仿宋" w:eastAsia="仿宋" w:hAnsi="仿宋"/>
          <w:sz w:val="28"/>
          <w:szCs w:val="30"/>
        </w:rPr>
      </w:pPr>
      <w:r>
        <w:rPr>
          <w:rFonts w:ascii="仿宋" w:eastAsia="仿宋" w:hAnsi="仿宋" w:hint="eastAsia"/>
          <w:sz w:val="28"/>
          <w:szCs w:val="30"/>
        </w:rPr>
        <w:t>竞赛地点在安徽科技学院的教室内分组进行，每间教室均配有多媒体，保证参赛所需的软硬件平台。</w:t>
      </w:r>
    </w:p>
    <w:p w:rsidR="00277577" w:rsidRDefault="004C0266">
      <w:pPr>
        <w:spacing w:line="580" w:lineRule="exact"/>
        <w:ind w:firstLineChars="200" w:firstLine="560"/>
        <w:rPr>
          <w:rFonts w:ascii="仿宋" w:eastAsia="仿宋" w:hAnsi="仿宋"/>
          <w:sz w:val="28"/>
          <w:szCs w:val="30"/>
        </w:rPr>
      </w:pPr>
      <w:r>
        <w:rPr>
          <w:rFonts w:ascii="仿宋" w:eastAsia="仿宋" w:hAnsi="仿宋" w:hint="eastAsia"/>
          <w:sz w:val="28"/>
          <w:szCs w:val="30"/>
        </w:rPr>
        <w:lastRenderedPageBreak/>
        <w:t>竞赛期间，非参赛学生、评审专家和工作人员不得进入比赛教室。</w:t>
      </w:r>
    </w:p>
    <w:p w:rsidR="00277577" w:rsidRDefault="004C0266">
      <w:pPr>
        <w:spacing w:line="580" w:lineRule="exact"/>
        <w:ind w:firstLineChars="200" w:firstLine="560"/>
        <w:rPr>
          <w:rFonts w:ascii="仿宋" w:eastAsia="仿宋" w:hAnsi="仿宋"/>
          <w:sz w:val="28"/>
          <w:szCs w:val="30"/>
        </w:rPr>
      </w:pPr>
      <w:r>
        <w:rPr>
          <w:rFonts w:ascii="仿宋" w:eastAsia="仿宋" w:hAnsi="仿宋" w:hint="eastAsia"/>
          <w:sz w:val="28"/>
          <w:szCs w:val="30"/>
        </w:rPr>
        <w:t>食品大赛开幕式在安徽科技学院图书馆会议中心二楼报告厅进行。</w:t>
      </w:r>
    </w:p>
    <w:p w:rsidR="00277577" w:rsidRDefault="004C0266" w:rsidP="003023E8">
      <w:pPr>
        <w:spacing w:line="560" w:lineRule="exact"/>
        <w:ind w:firstLineChars="200" w:firstLine="560"/>
        <w:rPr>
          <w:rFonts w:eastAsia="仿宋_GB2312"/>
          <w:b/>
          <w:sz w:val="28"/>
          <w:szCs w:val="28"/>
        </w:rPr>
      </w:pPr>
      <w:r>
        <w:rPr>
          <w:rFonts w:eastAsia="仿宋_GB2312" w:hint="eastAsia"/>
          <w:b/>
          <w:sz w:val="28"/>
          <w:szCs w:val="28"/>
        </w:rPr>
        <w:t>九</w:t>
      </w:r>
      <w:r>
        <w:rPr>
          <w:rFonts w:eastAsia="仿宋_GB2312"/>
          <w:b/>
          <w:sz w:val="28"/>
          <w:szCs w:val="28"/>
        </w:rPr>
        <w:t>、成绩评定</w:t>
      </w:r>
    </w:p>
    <w:p w:rsidR="00277577" w:rsidRDefault="004C0266">
      <w:pPr>
        <w:spacing w:line="560" w:lineRule="exact"/>
        <w:ind w:firstLineChars="200" w:firstLine="562"/>
        <w:rPr>
          <w:rFonts w:ascii="仿宋" w:eastAsia="仿宋" w:hAnsi="仿宋"/>
          <w:b/>
          <w:sz w:val="28"/>
          <w:szCs w:val="30"/>
        </w:rPr>
      </w:pPr>
      <w:r>
        <w:rPr>
          <w:rFonts w:ascii="仿宋" w:eastAsia="仿宋" w:hAnsi="仿宋" w:hint="eastAsia"/>
          <w:b/>
          <w:sz w:val="28"/>
          <w:szCs w:val="30"/>
        </w:rPr>
        <w:t>（一）评分标准</w:t>
      </w:r>
    </w:p>
    <w:p w:rsidR="00277577" w:rsidRDefault="004C0266">
      <w:pPr>
        <w:spacing w:line="560" w:lineRule="exact"/>
        <w:ind w:firstLineChars="200" w:firstLine="562"/>
        <w:rPr>
          <w:rFonts w:ascii="仿宋" w:eastAsia="仿宋" w:hAnsi="仿宋"/>
          <w:b/>
          <w:sz w:val="28"/>
          <w:szCs w:val="30"/>
        </w:rPr>
      </w:pPr>
      <w:r>
        <w:rPr>
          <w:rFonts w:ascii="仿宋" w:eastAsia="仿宋" w:hAnsi="仿宋"/>
          <w:b/>
          <w:sz w:val="28"/>
          <w:szCs w:val="30"/>
        </w:rPr>
        <w:t xml:space="preserve">1. </w:t>
      </w:r>
      <w:r>
        <w:rPr>
          <w:rFonts w:ascii="仿宋" w:eastAsia="仿宋" w:hAnsi="仿宋" w:hint="eastAsia"/>
          <w:b/>
          <w:sz w:val="28"/>
          <w:szCs w:val="30"/>
        </w:rPr>
        <w:t xml:space="preserve">新产品研发评分标准 </w:t>
      </w:r>
    </w:p>
    <w:tbl>
      <w:tblPr>
        <w:tblStyle w:val="10"/>
        <w:tblW w:w="8149" w:type="dxa"/>
        <w:jc w:val="center"/>
        <w:tblLayout w:type="fixed"/>
        <w:tblLook w:val="04A0"/>
      </w:tblPr>
      <w:tblGrid>
        <w:gridCol w:w="2337"/>
        <w:gridCol w:w="3685"/>
        <w:gridCol w:w="2127"/>
      </w:tblGrid>
      <w:tr w:rsidR="00277577">
        <w:trPr>
          <w:trHeight w:val="272"/>
          <w:jc w:val="center"/>
        </w:trPr>
        <w:tc>
          <w:tcPr>
            <w:tcW w:w="2337" w:type="dxa"/>
            <w:vAlign w:val="center"/>
          </w:tcPr>
          <w:p w:rsidR="00277577" w:rsidRDefault="004C0266">
            <w:pPr>
              <w:jc w:val="center"/>
              <w:rPr>
                <w:rFonts w:ascii="仿宋" w:eastAsia="仿宋" w:hAnsi="仿宋"/>
                <w:kern w:val="0"/>
                <w:sz w:val="24"/>
              </w:rPr>
            </w:pPr>
            <w:r>
              <w:rPr>
                <w:rFonts w:ascii="仿宋" w:eastAsia="仿宋" w:hAnsi="仿宋" w:hint="eastAsia"/>
                <w:kern w:val="0"/>
                <w:sz w:val="24"/>
              </w:rPr>
              <w:t>考评项</w:t>
            </w:r>
          </w:p>
        </w:tc>
        <w:tc>
          <w:tcPr>
            <w:tcW w:w="3685" w:type="dxa"/>
            <w:vAlign w:val="center"/>
          </w:tcPr>
          <w:p w:rsidR="00277577" w:rsidRDefault="004C0266">
            <w:pPr>
              <w:jc w:val="center"/>
              <w:rPr>
                <w:rFonts w:ascii="仿宋" w:eastAsia="仿宋" w:hAnsi="仿宋"/>
                <w:kern w:val="0"/>
                <w:sz w:val="24"/>
              </w:rPr>
            </w:pPr>
            <w:r>
              <w:rPr>
                <w:rFonts w:ascii="仿宋" w:eastAsia="仿宋" w:hAnsi="仿宋" w:hint="eastAsia"/>
                <w:kern w:val="0"/>
                <w:sz w:val="24"/>
              </w:rPr>
              <w:t>观测点</w:t>
            </w:r>
          </w:p>
        </w:tc>
        <w:tc>
          <w:tcPr>
            <w:tcW w:w="2127" w:type="dxa"/>
            <w:vAlign w:val="center"/>
          </w:tcPr>
          <w:p w:rsidR="00277577" w:rsidRDefault="004C0266">
            <w:pPr>
              <w:jc w:val="center"/>
              <w:rPr>
                <w:rFonts w:ascii="仿宋" w:eastAsia="仿宋" w:hAnsi="仿宋"/>
                <w:kern w:val="0"/>
                <w:sz w:val="24"/>
              </w:rPr>
            </w:pPr>
            <w:r>
              <w:rPr>
                <w:rFonts w:ascii="仿宋" w:eastAsia="仿宋" w:hAnsi="仿宋" w:hint="eastAsia"/>
                <w:kern w:val="0"/>
                <w:sz w:val="24"/>
              </w:rPr>
              <w:t>得分</w:t>
            </w:r>
          </w:p>
        </w:tc>
      </w:tr>
      <w:tr w:rsidR="00277577">
        <w:trPr>
          <w:jc w:val="center"/>
        </w:trPr>
        <w:tc>
          <w:tcPr>
            <w:tcW w:w="2337" w:type="dxa"/>
            <w:vMerge w:val="restart"/>
          </w:tcPr>
          <w:p w:rsidR="00277577" w:rsidRDefault="004C0266">
            <w:pPr>
              <w:rPr>
                <w:rFonts w:ascii="仿宋" w:eastAsia="仿宋" w:hAnsi="仿宋"/>
                <w:kern w:val="0"/>
                <w:sz w:val="24"/>
              </w:rPr>
            </w:pPr>
            <w:r>
              <w:rPr>
                <w:rFonts w:ascii="仿宋" w:eastAsia="仿宋" w:hAnsi="仿宋" w:hint="eastAsia"/>
                <w:kern w:val="0"/>
                <w:sz w:val="24"/>
              </w:rPr>
              <w:t>产品规范化审查</w:t>
            </w:r>
          </w:p>
        </w:tc>
        <w:tc>
          <w:tcPr>
            <w:tcW w:w="3685" w:type="dxa"/>
          </w:tcPr>
          <w:p w:rsidR="00277577" w:rsidRDefault="004C0266">
            <w:pPr>
              <w:rPr>
                <w:rFonts w:ascii="仿宋" w:eastAsia="仿宋" w:hAnsi="仿宋"/>
                <w:kern w:val="0"/>
                <w:sz w:val="24"/>
              </w:rPr>
            </w:pPr>
            <w:r>
              <w:rPr>
                <w:rFonts w:ascii="仿宋" w:eastAsia="仿宋" w:hAnsi="仿宋" w:hint="eastAsia"/>
                <w:kern w:val="0"/>
                <w:sz w:val="24"/>
              </w:rPr>
              <w:t>名称及分类规范</w:t>
            </w:r>
          </w:p>
        </w:tc>
        <w:tc>
          <w:tcPr>
            <w:tcW w:w="2127" w:type="dxa"/>
            <w:vMerge w:val="restart"/>
          </w:tcPr>
          <w:p w:rsidR="00277577" w:rsidRDefault="004C0266">
            <w:pPr>
              <w:jc w:val="center"/>
              <w:rPr>
                <w:rFonts w:ascii="仿宋" w:eastAsia="仿宋" w:hAnsi="仿宋"/>
                <w:kern w:val="0"/>
                <w:sz w:val="24"/>
              </w:rPr>
            </w:pPr>
            <w:r>
              <w:rPr>
                <w:rFonts w:ascii="仿宋" w:eastAsia="仿宋" w:hAnsi="仿宋" w:hint="eastAsia"/>
                <w:kern w:val="0"/>
                <w:sz w:val="24"/>
              </w:rPr>
              <w:t>总分20分</w:t>
            </w:r>
          </w:p>
        </w:tc>
      </w:tr>
      <w:tr w:rsidR="00277577">
        <w:trPr>
          <w:jc w:val="center"/>
        </w:trPr>
        <w:tc>
          <w:tcPr>
            <w:tcW w:w="2337" w:type="dxa"/>
            <w:vMerge/>
          </w:tcPr>
          <w:p w:rsidR="00277577" w:rsidRDefault="00277577">
            <w:pPr>
              <w:rPr>
                <w:rFonts w:ascii="仿宋" w:eastAsia="仿宋" w:hAnsi="仿宋"/>
                <w:kern w:val="0"/>
                <w:sz w:val="24"/>
              </w:rPr>
            </w:pPr>
          </w:p>
        </w:tc>
        <w:tc>
          <w:tcPr>
            <w:tcW w:w="3685" w:type="dxa"/>
          </w:tcPr>
          <w:p w:rsidR="00277577" w:rsidRDefault="004C0266">
            <w:pPr>
              <w:rPr>
                <w:rFonts w:ascii="仿宋" w:eastAsia="仿宋" w:hAnsi="仿宋"/>
                <w:kern w:val="0"/>
                <w:sz w:val="24"/>
              </w:rPr>
            </w:pPr>
            <w:r>
              <w:rPr>
                <w:rFonts w:ascii="仿宋" w:eastAsia="仿宋" w:hAnsi="仿宋" w:hint="eastAsia"/>
                <w:kern w:val="0"/>
                <w:sz w:val="24"/>
              </w:rPr>
              <w:t>引用标准正确</w:t>
            </w:r>
          </w:p>
        </w:tc>
        <w:tc>
          <w:tcPr>
            <w:tcW w:w="2127" w:type="dxa"/>
            <w:vMerge/>
          </w:tcPr>
          <w:p w:rsidR="00277577" w:rsidRDefault="00277577">
            <w:pPr>
              <w:jc w:val="center"/>
              <w:rPr>
                <w:rFonts w:ascii="仿宋" w:eastAsia="仿宋" w:hAnsi="仿宋"/>
                <w:kern w:val="0"/>
                <w:sz w:val="24"/>
              </w:rPr>
            </w:pPr>
          </w:p>
        </w:tc>
      </w:tr>
      <w:tr w:rsidR="00277577">
        <w:trPr>
          <w:trHeight w:val="351"/>
          <w:jc w:val="center"/>
        </w:trPr>
        <w:tc>
          <w:tcPr>
            <w:tcW w:w="2337" w:type="dxa"/>
            <w:vMerge/>
          </w:tcPr>
          <w:p w:rsidR="00277577" w:rsidRDefault="00277577">
            <w:pPr>
              <w:rPr>
                <w:rFonts w:ascii="仿宋" w:eastAsia="仿宋" w:hAnsi="仿宋"/>
                <w:kern w:val="0"/>
                <w:sz w:val="24"/>
              </w:rPr>
            </w:pPr>
          </w:p>
        </w:tc>
        <w:tc>
          <w:tcPr>
            <w:tcW w:w="3685" w:type="dxa"/>
          </w:tcPr>
          <w:p w:rsidR="00277577" w:rsidRDefault="004C0266">
            <w:pPr>
              <w:rPr>
                <w:rFonts w:ascii="仿宋" w:eastAsia="仿宋" w:hAnsi="仿宋"/>
                <w:kern w:val="0"/>
                <w:sz w:val="24"/>
              </w:rPr>
            </w:pPr>
            <w:r>
              <w:rPr>
                <w:rFonts w:ascii="仿宋" w:eastAsia="仿宋" w:hAnsi="仿宋" w:hint="eastAsia"/>
                <w:kern w:val="0"/>
                <w:sz w:val="24"/>
              </w:rPr>
              <w:t>保质期及采用技术</w:t>
            </w:r>
          </w:p>
        </w:tc>
        <w:tc>
          <w:tcPr>
            <w:tcW w:w="2127" w:type="dxa"/>
            <w:vMerge/>
          </w:tcPr>
          <w:p w:rsidR="00277577" w:rsidRDefault="00277577">
            <w:pPr>
              <w:jc w:val="center"/>
              <w:rPr>
                <w:rFonts w:ascii="仿宋" w:eastAsia="仿宋" w:hAnsi="仿宋"/>
                <w:kern w:val="0"/>
                <w:sz w:val="24"/>
              </w:rPr>
            </w:pPr>
          </w:p>
        </w:tc>
      </w:tr>
      <w:tr w:rsidR="00277577">
        <w:trPr>
          <w:jc w:val="center"/>
        </w:trPr>
        <w:tc>
          <w:tcPr>
            <w:tcW w:w="2337" w:type="dxa"/>
            <w:vMerge/>
          </w:tcPr>
          <w:p w:rsidR="00277577" w:rsidRDefault="00277577">
            <w:pPr>
              <w:rPr>
                <w:rFonts w:ascii="仿宋" w:eastAsia="仿宋" w:hAnsi="仿宋"/>
                <w:kern w:val="0"/>
                <w:sz w:val="24"/>
              </w:rPr>
            </w:pPr>
          </w:p>
        </w:tc>
        <w:tc>
          <w:tcPr>
            <w:tcW w:w="3685" w:type="dxa"/>
          </w:tcPr>
          <w:p w:rsidR="00277577" w:rsidRDefault="004C0266">
            <w:pPr>
              <w:rPr>
                <w:rFonts w:ascii="仿宋" w:eastAsia="仿宋" w:hAnsi="仿宋"/>
                <w:kern w:val="0"/>
                <w:sz w:val="24"/>
              </w:rPr>
            </w:pPr>
            <w:r>
              <w:rPr>
                <w:rFonts w:ascii="仿宋" w:eastAsia="仿宋" w:hAnsi="仿宋" w:hint="eastAsia"/>
                <w:kern w:val="0"/>
                <w:sz w:val="24"/>
              </w:rPr>
              <w:t>贮藏、食用方法合理</w:t>
            </w:r>
          </w:p>
        </w:tc>
        <w:tc>
          <w:tcPr>
            <w:tcW w:w="2127" w:type="dxa"/>
            <w:vMerge/>
          </w:tcPr>
          <w:p w:rsidR="00277577" w:rsidRDefault="00277577">
            <w:pPr>
              <w:jc w:val="center"/>
              <w:rPr>
                <w:rFonts w:ascii="仿宋" w:eastAsia="仿宋" w:hAnsi="仿宋"/>
                <w:kern w:val="0"/>
                <w:sz w:val="24"/>
              </w:rPr>
            </w:pPr>
          </w:p>
        </w:tc>
      </w:tr>
      <w:tr w:rsidR="00277577">
        <w:trPr>
          <w:jc w:val="center"/>
        </w:trPr>
        <w:tc>
          <w:tcPr>
            <w:tcW w:w="2337" w:type="dxa"/>
            <w:vMerge/>
          </w:tcPr>
          <w:p w:rsidR="00277577" w:rsidRDefault="00277577">
            <w:pPr>
              <w:rPr>
                <w:rFonts w:ascii="仿宋" w:eastAsia="仿宋" w:hAnsi="仿宋"/>
                <w:kern w:val="0"/>
                <w:sz w:val="24"/>
              </w:rPr>
            </w:pPr>
          </w:p>
        </w:tc>
        <w:tc>
          <w:tcPr>
            <w:tcW w:w="3685" w:type="dxa"/>
          </w:tcPr>
          <w:p w:rsidR="00277577" w:rsidRDefault="004C0266">
            <w:pPr>
              <w:rPr>
                <w:rFonts w:ascii="仿宋" w:eastAsia="仿宋" w:hAnsi="仿宋"/>
                <w:kern w:val="0"/>
                <w:sz w:val="24"/>
              </w:rPr>
            </w:pPr>
            <w:r>
              <w:rPr>
                <w:rFonts w:ascii="仿宋" w:eastAsia="仿宋" w:hAnsi="仿宋" w:hint="eastAsia"/>
                <w:kern w:val="0"/>
                <w:sz w:val="24"/>
              </w:rPr>
              <w:t xml:space="preserve">包装 </w:t>
            </w:r>
          </w:p>
        </w:tc>
        <w:tc>
          <w:tcPr>
            <w:tcW w:w="2127" w:type="dxa"/>
            <w:vMerge/>
          </w:tcPr>
          <w:p w:rsidR="00277577" w:rsidRDefault="00277577">
            <w:pPr>
              <w:jc w:val="center"/>
              <w:rPr>
                <w:rFonts w:ascii="仿宋" w:eastAsia="仿宋" w:hAnsi="仿宋"/>
                <w:kern w:val="0"/>
                <w:sz w:val="24"/>
              </w:rPr>
            </w:pPr>
          </w:p>
        </w:tc>
      </w:tr>
      <w:tr w:rsidR="00277577">
        <w:trPr>
          <w:jc w:val="center"/>
        </w:trPr>
        <w:tc>
          <w:tcPr>
            <w:tcW w:w="2337" w:type="dxa"/>
          </w:tcPr>
          <w:p w:rsidR="00277577" w:rsidRDefault="004C0266">
            <w:pPr>
              <w:rPr>
                <w:rFonts w:ascii="仿宋" w:eastAsia="仿宋" w:hAnsi="仿宋"/>
                <w:kern w:val="0"/>
                <w:sz w:val="24"/>
              </w:rPr>
            </w:pPr>
            <w:r>
              <w:rPr>
                <w:rFonts w:ascii="仿宋" w:eastAsia="仿宋" w:hAnsi="仿宋" w:hint="eastAsia"/>
                <w:kern w:val="0"/>
                <w:sz w:val="24"/>
              </w:rPr>
              <w:t>原料合法性</w:t>
            </w:r>
          </w:p>
        </w:tc>
        <w:tc>
          <w:tcPr>
            <w:tcW w:w="3685" w:type="dxa"/>
          </w:tcPr>
          <w:p w:rsidR="00277577" w:rsidRDefault="004C0266">
            <w:pPr>
              <w:rPr>
                <w:rFonts w:ascii="仿宋" w:eastAsia="仿宋" w:hAnsi="仿宋"/>
                <w:kern w:val="0"/>
                <w:sz w:val="24"/>
              </w:rPr>
            </w:pPr>
            <w:r>
              <w:rPr>
                <w:rFonts w:ascii="仿宋" w:eastAsia="仿宋" w:hAnsi="仿宋" w:hint="eastAsia"/>
                <w:kern w:val="0"/>
                <w:sz w:val="24"/>
              </w:rPr>
              <w:t>符合法律法规</w:t>
            </w:r>
          </w:p>
        </w:tc>
        <w:tc>
          <w:tcPr>
            <w:tcW w:w="2127" w:type="dxa"/>
          </w:tcPr>
          <w:p w:rsidR="00277577" w:rsidRDefault="004C0266">
            <w:pPr>
              <w:jc w:val="center"/>
              <w:rPr>
                <w:rFonts w:ascii="仿宋" w:eastAsia="仿宋" w:hAnsi="仿宋"/>
                <w:kern w:val="0"/>
                <w:sz w:val="24"/>
              </w:rPr>
            </w:pPr>
            <w:r>
              <w:rPr>
                <w:rFonts w:ascii="仿宋" w:eastAsia="仿宋" w:hAnsi="仿宋" w:hint="eastAsia"/>
                <w:kern w:val="0"/>
                <w:sz w:val="24"/>
              </w:rPr>
              <w:t>总分10分</w:t>
            </w:r>
          </w:p>
        </w:tc>
      </w:tr>
      <w:tr w:rsidR="00277577">
        <w:trPr>
          <w:jc w:val="center"/>
        </w:trPr>
        <w:tc>
          <w:tcPr>
            <w:tcW w:w="2337" w:type="dxa"/>
          </w:tcPr>
          <w:p w:rsidR="00277577" w:rsidRDefault="004C0266">
            <w:pPr>
              <w:rPr>
                <w:rFonts w:ascii="仿宋" w:eastAsia="仿宋" w:hAnsi="仿宋"/>
                <w:kern w:val="0"/>
                <w:sz w:val="24"/>
              </w:rPr>
            </w:pPr>
            <w:r>
              <w:rPr>
                <w:rFonts w:ascii="仿宋" w:eastAsia="仿宋" w:hAnsi="仿宋" w:hint="eastAsia"/>
                <w:kern w:val="0"/>
                <w:sz w:val="24"/>
              </w:rPr>
              <w:t>样品</w:t>
            </w:r>
          </w:p>
        </w:tc>
        <w:tc>
          <w:tcPr>
            <w:tcW w:w="3685" w:type="dxa"/>
          </w:tcPr>
          <w:p w:rsidR="00277577" w:rsidRDefault="004C0266">
            <w:pPr>
              <w:rPr>
                <w:rFonts w:ascii="仿宋" w:eastAsia="仿宋" w:hAnsi="仿宋"/>
                <w:kern w:val="0"/>
                <w:sz w:val="24"/>
              </w:rPr>
            </w:pPr>
            <w:r>
              <w:rPr>
                <w:rFonts w:ascii="仿宋" w:eastAsia="仿宋" w:hAnsi="仿宋" w:hint="eastAsia"/>
                <w:kern w:val="0"/>
                <w:sz w:val="24"/>
              </w:rPr>
              <w:t>色、形、味</w:t>
            </w:r>
          </w:p>
        </w:tc>
        <w:tc>
          <w:tcPr>
            <w:tcW w:w="2127" w:type="dxa"/>
          </w:tcPr>
          <w:p w:rsidR="00277577" w:rsidRDefault="004C0266">
            <w:pPr>
              <w:jc w:val="center"/>
              <w:rPr>
                <w:rFonts w:ascii="仿宋" w:eastAsia="仿宋" w:hAnsi="仿宋"/>
                <w:kern w:val="0"/>
                <w:sz w:val="24"/>
              </w:rPr>
            </w:pPr>
            <w:r>
              <w:rPr>
                <w:rFonts w:ascii="仿宋" w:eastAsia="仿宋" w:hAnsi="仿宋" w:hint="eastAsia"/>
                <w:kern w:val="0"/>
                <w:sz w:val="24"/>
              </w:rPr>
              <w:t>总分</w:t>
            </w:r>
            <w:r>
              <w:rPr>
                <w:rFonts w:ascii="仿宋" w:eastAsia="仿宋" w:hAnsi="仿宋"/>
                <w:kern w:val="0"/>
                <w:sz w:val="24"/>
              </w:rPr>
              <w:t>1</w:t>
            </w:r>
            <w:r>
              <w:rPr>
                <w:rFonts w:ascii="仿宋" w:eastAsia="仿宋" w:hAnsi="仿宋" w:hint="eastAsia"/>
                <w:kern w:val="0"/>
                <w:sz w:val="24"/>
              </w:rPr>
              <w:t>0分</w:t>
            </w:r>
          </w:p>
        </w:tc>
      </w:tr>
      <w:tr w:rsidR="00277577">
        <w:trPr>
          <w:jc w:val="center"/>
        </w:trPr>
        <w:tc>
          <w:tcPr>
            <w:tcW w:w="2337" w:type="dxa"/>
            <w:vMerge w:val="restart"/>
          </w:tcPr>
          <w:p w:rsidR="00277577" w:rsidRDefault="004C0266">
            <w:pPr>
              <w:rPr>
                <w:rFonts w:ascii="仿宋" w:eastAsia="仿宋" w:hAnsi="仿宋"/>
                <w:kern w:val="0"/>
                <w:sz w:val="24"/>
              </w:rPr>
            </w:pPr>
            <w:r>
              <w:rPr>
                <w:rFonts w:ascii="仿宋" w:eastAsia="仿宋" w:hAnsi="仿宋" w:hint="eastAsia"/>
                <w:kern w:val="0"/>
                <w:sz w:val="24"/>
              </w:rPr>
              <w:t>工艺技术</w:t>
            </w:r>
          </w:p>
        </w:tc>
        <w:tc>
          <w:tcPr>
            <w:tcW w:w="3685" w:type="dxa"/>
          </w:tcPr>
          <w:p w:rsidR="00277577" w:rsidRDefault="004C0266">
            <w:pPr>
              <w:rPr>
                <w:rFonts w:ascii="仿宋" w:eastAsia="仿宋" w:hAnsi="仿宋"/>
                <w:kern w:val="0"/>
                <w:sz w:val="24"/>
              </w:rPr>
            </w:pPr>
            <w:r>
              <w:rPr>
                <w:rFonts w:ascii="仿宋" w:eastAsia="仿宋" w:hAnsi="仿宋" w:hint="eastAsia"/>
                <w:kern w:val="0"/>
                <w:sz w:val="24"/>
              </w:rPr>
              <w:t>工艺流程</w:t>
            </w:r>
          </w:p>
        </w:tc>
        <w:tc>
          <w:tcPr>
            <w:tcW w:w="2127" w:type="dxa"/>
            <w:vMerge w:val="restart"/>
          </w:tcPr>
          <w:p w:rsidR="00277577" w:rsidRDefault="004C0266">
            <w:pPr>
              <w:jc w:val="center"/>
              <w:rPr>
                <w:rFonts w:ascii="仿宋" w:eastAsia="仿宋" w:hAnsi="仿宋"/>
                <w:kern w:val="0"/>
                <w:sz w:val="24"/>
              </w:rPr>
            </w:pPr>
            <w:r>
              <w:rPr>
                <w:rFonts w:ascii="仿宋" w:eastAsia="仿宋" w:hAnsi="仿宋" w:hint="eastAsia"/>
                <w:kern w:val="0"/>
                <w:sz w:val="24"/>
              </w:rPr>
              <w:t>总分20分</w:t>
            </w:r>
          </w:p>
        </w:tc>
      </w:tr>
      <w:tr w:rsidR="00277577">
        <w:trPr>
          <w:jc w:val="center"/>
        </w:trPr>
        <w:tc>
          <w:tcPr>
            <w:tcW w:w="2337" w:type="dxa"/>
            <w:vMerge/>
          </w:tcPr>
          <w:p w:rsidR="00277577" w:rsidRDefault="00277577">
            <w:pPr>
              <w:rPr>
                <w:rFonts w:ascii="仿宋" w:eastAsia="仿宋" w:hAnsi="仿宋"/>
                <w:kern w:val="0"/>
                <w:sz w:val="24"/>
              </w:rPr>
            </w:pPr>
          </w:p>
        </w:tc>
        <w:tc>
          <w:tcPr>
            <w:tcW w:w="3685" w:type="dxa"/>
          </w:tcPr>
          <w:p w:rsidR="00277577" w:rsidRDefault="004C0266">
            <w:pPr>
              <w:rPr>
                <w:rFonts w:ascii="仿宋" w:eastAsia="仿宋" w:hAnsi="仿宋"/>
                <w:kern w:val="0"/>
                <w:sz w:val="24"/>
              </w:rPr>
            </w:pPr>
            <w:r>
              <w:rPr>
                <w:rFonts w:ascii="仿宋" w:eastAsia="仿宋" w:hAnsi="仿宋" w:hint="eastAsia"/>
                <w:kern w:val="0"/>
                <w:sz w:val="24"/>
              </w:rPr>
              <w:t>设备</w:t>
            </w:r>
          </w:p>
        </w:tc>
        <w:tc>
          <w:tcPr>
            <w:tcW w:w="2127" w:type="dxa"/>
            <w:vMerge/>
          </w:tcPr>
          <w:p w:rsidR="00277577" w:rsidRDefault="00277577">
            <w:pPr>
              <w:jc w:val="center"/>
              <w:rPr>
                <w:rFonts w:ascii="仿宋" w:eastAsia="仿宋" w:hAnsi="仿宋"/>
                <w:kern w:val="0"/>
                <w:sz w:val="24"/>
              </w:rPr>
            </w:pPr>
          </w:p>
        </w:tc>
      </w:tr>
      <w:tr w:rsidR="00277577">
        <w:trPr>
          <w:trHeight w:val="332"/>
          <w:jc w:val="center"/>
        </w:trPr>
        <w:tc>
          <w:tcPr>
            <w:tcW w:w="2337" w:type="dxa"/>
            <w:vMerge/>
          </w:tcPr>
          <w:p w:rsidR="00277577" w:rsidRDefault="00277577">
            <w:pPr>
              <w:rPr>
                <w:rFonts w:ascii="仿宋" w:eastAsia="仿宋" w:hAnsi="仿宋"/>
                <w:kern w:val="0"/>
                <w:sz w:val="24"/>
              </w:rPr>
            </w:pPr>
          </w:p>
        </w:tc>
        <w:tc>
          <w:tcPr>
            <w:tcW w:w="3685" w:type="dxa"/>
          </w:tcPr>
          <w:p w:rsidR="00277577" w:rsidRDefault="004C0266">
            <w:pPr>
              <w:rPr>
                <w:rFonts w:ascii="仿宋" w:eastAsia="仿宋" w:hAnsi="仿宋"/>
                <w:kern w:val="0"/>
                <w:sz w:val="24"/>
              </w:rPr>
            </w:pPr>
            <w:r>
              <w:rPr>
                <w:rFonts w:ascii="仿宋" w:eastAsia="仿宋" w:hAnsi="仿宋" w:hint="eastAsia"/>
                <w:kern w:val="0"/>
                <w:sz w:val="24"/>
              </w:rPr>
              <w:t>关键技术点</w:t>
            </w:r>
          </w:p>
        </w:tc>
        <w:tc>
          <w:tcPr>
            <w:tcW w:w="2127" w:type="dxa"/>
            <w:vMerge/>
          </w:tcPr>
          <w:p w:rsidR="00277577" w:rsidRDefault="00277577">
            <w:pPr>
              <w:jc w:val="center"/>
              <w:rPr>
                <w:rFonts w:ascii="仿宋" w:eastAsia="仿宋" w:hAnsi="仿宋"/>
                <w:kern w:val="0"/>
                <w:sz w:val="24"/>
              </w:rPr>
            </w:pPr>
          </w:p>
        </w:tc>
      </w:tr>
      <w:tr w:rsidR="00277577">
        <w:trPr>
          <w:jc w:val="center"/>
        </w:trPr>
        <w:tc>
          <w:tcPr>
            <w:tcW w:w="2337" w:type="dxa"/>
            <w:vMerge w:val="restart"/>
          </w:tcPr>
          <w:p w:rsidR="00277577" w:rsidRDefault="004C0266">
            <w:pPr>
              <w:rPr>
                <w:rFonts w:ascii="仿宋" w:eastAsia="仿宋" w:hAnsi="仿宋"/>
                <w:kern w:val="0"/>
                <w:sz w:val="24"/>
              </w:rPr>
            </w:pPr>
            <w:r>
              <w:rPr>
                <w:rFonts w:ascii="仿宋" w:eastAsia="仿宋" w:hAnsi="仿宋" w:hint="eastAsia"/>
                <w:kern w:val="0"/>
                <w:sz w:val="24"/>
              </w:rPr>
              <w:t>产品创新性</w:t>
            </w:r>
          </w:p>
        </w:tc>
        <w:tc>
          <w:tcPr>
            <w:tcW w:w="3685" w:type="dxa"/>
          </w:tcPr>
          <w:p w:rsidR="00277577" w:rsidRDefault="004C0266">
            <w:pPr>
              <w:rPr>
                <w:rFonts w:ascii="仿宋" w:eastAsia="仿宋" w:hAnsi="仿宋"/>
                <w:kern w:val="0"/>
                <w:sz w:val="24"/>
              </w:rPr>
            </w:pPr>
            <w:r>
              <w:rPr>
                <w:rFonts w:ascii="仿宋" w:eastAsia="仿宋" w:hAnsi="仿宋" w:hint="eastAsia"/>
                <w:kern w:val="0"/>
                <w:sz w:val="24"/>
              </w:rPr>
              <w:t xml:space="preserve"> 发明创新</w:t>
            </w:r>
          </w:p>
        </w:tc>
        <w:tc>
          <w:tcPr>
            <w:tcW w:w="2127" w:type="dxa"/>
            <w:vMerge w:val="restart"/>
          </w:tcPr>
          <w:p w:rsidR="00277577" w:rsidRDefault="004C0266">
            <w:pPr>
              <w:jc w:val="center"/>
              <w:rPr>
                <w:rFonts w:ascii="仿宋" w:eastAsia="仿宋" w:hAnsi="仿宋"/>
                <w:kern w:val="0"/>
                <w:sz w:val="24"/>
              </w:rPr>
            </w:pPr>
            <w:r>
              <w:rPr>
                <w:rFonts w:ascii="仿宋" w:eastAsia="仿宋" w:hAnsi="仿宋" w:hint="eastAsia"/>
                <w:kern w:val="0"/>
                <w:sz w:val="24"/>
              </w:rPr>
              <w:t>总分20分</w:t>
            </w:r>
          </w:p>
        </w:tc>
      </w:tr>
      <w:tr w:rsidR="00277577">
        <w:trPr>
          <w:jc w:val="center"/>
        </w:trPr>
        <w:tc>
          <w:tcPr>
            <w:tcW w:w="2337" w:type="dxa"/>
            <w:vMerge/>
          </w:tcPr>
          <w:p w:rsidR="00277577" w:rsidRDefault="00277577">
            <w:pPr>
              <w:rPr>
                <w:rFonts w:ascii="仿宋" w:eastAsia="仿宋" w:hAnsi="仿宋"/>
                <w:kern w:val="0"/>
                <w:sz w:val="24"/>
              </w:rPr>
            </w:pPr>
          </w:p>
        </w:tc>
        <w:tc>
          <w:tcPr>
            <w:tcW w:w="3685" w:type="dxa"/>
          </w:tcPr>
          <w:p w:rsidR="00277577" w:rsidRDefault="004C0266">
            <w:pPr>
              <w:rPr>
                <w:rFonts w:ascii="仿宋" w:eastAsia="仿宋" w:hAnsi="仿宋"/>
                <w:kern w:val="0"/>
                <w:sz w:val="24"/>
              </w:rPr>
            </w:pPr>
            <w:r>
              <w:rPr>
                <w:rFonts w:ascii="仿宋" w:eastAsia="仿宋" w:hAnsi="仿宋" w:hint="eastAsia"/>
                <w:kern w:val="0"/>
                <w:sz w:val="24"/>
              </w:rPr>
              <w:t xml:space="preserve"> 重大创新</w:t>
            </w:r>
          </w:p>
        </w:tc>
        <w:tc>
          <w:tcPr>
            <w:tcW w:w="2127" w:type="dxa"/>
            <w:vMerge/>
          </w:tcPr>
          <w:p w:rsidR="00277577" w:rsidRDefault="00277577">
            <w:pPr>
              <w:jc w:val="center"/>
              <w:rPr>
                <w:rFonts w:ascii="仿宋" w:eastAsia="仿宋" w:hAnsi="仿宋"/>
                <w:kern w:val="0"/>
                <w:sz w:val="24"/>
              </w:rPr>
            </w:pPr>
          </w:p>
        </w:tc>
      </w:tr>
      <w:tr w:rsidR="00277577">
        <w:trPr>
          <w:jc w:val="center"/>
        </w:trPr>
        <w:tc>
          <w:tcPr>
            <w:tcW w:w="2337" w:type="dxa"/>
            <w:vMerge/>
          </w:tcPr>
          <w:p w:rsidR="00277577" w:rsidRDefault="00277577">
            <w:pPr>
              <w:rPr>
                <w:rFonts w:ascii="仿宋" w:eastAsia="仿宋" w:hAnsi="仿宋"/>
                <w:kern w:val="0"/>
                <w:sz w:val="24"/>
              </w:rPr>
            </w:pPr>
          </w:p>
        </w:tc>
        <w:tc>
          <w:tcPr>
            <w:tcW w:w="3685" w:type="dxa"/>
          </w:tcPr>
          <w:p w:rsidR="00277577" w:rsidRDefault="004C0266">
            <w:pPr>
              <w:rPr>
                <w:rFonts w:ascii="仿宋" w:eastAsia="仿宋" w:hAnsi="仿宋"/>
                <w:kern w:val="0"/>
                <w:sz w:val="24"/>
              </w:rPr>
            </w:pPr>
            <w:r>
              <w:rPr>
                <w:rFonts w:ascii="仿宋" w:eastAsia="仿宋" w:hAnsi="仿宋" w:hint="eastAsia"/>
                <w:kern w:val="0"/>
                <w:sz w:val="24"/>
              </w:rPr>
              <w:t xml:space="preserve"> 一般创新</w:t>
            </w:r>
          </w:p>
        </w:tc>
        <w:tc>
          <w:tcPr>
            <w:tcW w:w="2127" w:type="dxa"/>
            <w:vMerge/>
          </w:tcPr>
          <w:p w:rsidR="00277577" w:rsidRDefault="00277577">
            <w:pPr>
              <w:jc w:val="center"/>
              <w:rPr>
                <w:rFonts w:ascii="仿宋" w:eastAsia="仿宋" w:hAnsi="仿宋"/>
                <w:kern w:val="0"/>
                <w:sz w:val="24"/>
              </w:rPr>
            </w:pPr>
          </w:p>
        </w:tc>
      </w:tr>
      <w:tr w:rsidR="00277577">
        <w:trPr>
          <w:jc w:val="center"/>
        </w:trPr>
        <w:tc>
          <w:tcPr>
            <w:tcW w:w="2337" w:type="dxa"/>
          </w:tcPr>
          <w:p w:rsidR="00277577" w:rsidRDefault="004C0266">
            <w:pPr>
              <w:rPr>
                <w:rFonts w:ascii="仿宋" w:eastAsia="仿宋" w:hAnsi="仿宋"/>
                <w:kern w:val="0"/>
                <w:sz w:val="24"/>
              </w:rPr>
            </w:pPr>
            <w:r>
              <w:rPr>
                <w:rFonts w:ascii="仿宋" w:eastAsia="仿宋" w:hAnsi="仿宋" w:hint="eastAsia"/>
                <w:kern w:val="0"/>
                <w:sz w:val="24"/>
              </w:rPr>
              <w:t>现场表现</w:t>
            </w:r>
          </w:p>
        </w:tc>
        <w:tc>
          <w:tcPr>
            <w:tcW w:w="3685" w:type="dxa"/>
          </w:tcPr>
          <w:p w:rsidR="00277577" w:rsidRDefault="004C0266">
            <w:pPr>
              <w:rPr>
                <w:rFonts w:ascii="仿宋" w:eastAsia="仿宋" w:hAnsi="仿宋"/>
                <w:kern w:val="0"/>
                <w:sz w:val="24"/>
              </w:rPr>
            </w:pPr>
            <w:r>
              <w:rPr>
                <w:rFonts w:ascii="仿宋" w:eastAsia="仿宋" w:hAnsi="仿宋" w:hint="eastAsia"/>
                <w:kern w:val="0"/>
                <w:sz w:val="24"/>
              </w:rPr>
              <w:t>现场表现、语言表达</w:t>
            </w:r>
          </w:p>
        </w:tc>
        <w:tc>
          <w:tcPr>
            <w:tcW w:w="2127" w:type="dxa"/>
          </w:tcPr>
          <w:p w:rsidR="00277577" w:rsidRDefault="004C0266">
            <w:pPr>
              <w:jc w:val="center"/>
              <w:rPr>
                <w:rFonts w:ascii="仿宋" w:eastAsia="仿宋" w:hAnsi="仿宋"/>
                <w:kern w:val="0"/>
                <w:sz w:val="24"/>
              </w:rPr>
            </w:pPr>
            <w:r>
              <w:rPr>
                <w:rFonts w:ascii="仿宋" w:eastAsia="仿宋" w:hAnsi="仿宋" w:hint="eastAsia"/>
                <w:kern w:val="0"/>
                <w:sz w:val="24"/>
              </w:rPr>
              <w:t>总分20分</w:t>
            </w:r>
          </w:p>
        </w:tc>
      </w:tr>
    </w:tbl>
    <w:p w:rsidR="00277577" w:rsidRDefault="004C0266">
      <w:pPr>
        <w:spacing w:line="560" w:lineRule="exact"/>
        <w:ind w:firstLineChars="200" w:firstLine="562"/>
        <w:rPr>
          <w:rFonts w:ascii="仿宋" w:eastAsia="仿宋" w:hAnsi="仿宋"/>
          <w:b/>
          <w:sz w:val="28"/>
          <w:szCs w:val="28"/>
        </w:rPr>
      </w:pPr>
      <w:r>
        <w:rPr>
          <w:rFonts w:ascii="仿宋" w:eastAsia="仿宋" w:hAnsi="仿宋"/>
          <w:b/>
          <w:sz w:val="28"/>
          <w:szCs w:val="28"/>
        </w:rPr>
        <w:t xml:space="preserve">2. </w:t>
      </w:r>
      <w:r>
        <w:rPr>
          <w:rFonts w:ascii="仿宋" w:eastAsia="仿宋" w:hAnsi="仿宋" w:hint="eastAsia"/>
          <w:b/>
          <w:sz w:val="28"/>
          <w:szCs w:val="28"/>
        </w:rPr>
        <w:t xml:space="preserve">工艺设计评分标准 </w:t>
      </w:r>
    </w:p>
    <w:tbl>
      <w:tblPr>
        <w:tblStyle w:val="10"/>
        <w:tblW w:w="8220" w:type="dxa"/>
        <w:jc w:val="center"/>
        <w:tblLayout w:type="fixed"/>
        <w:tblLook w:val="04A0"/>
      </w:tblPr>
      <w:tblGrid>
        <w:gridCol w:w="2978"/>
        <w:gridCol w:w="4067"/>
        <w:gridCol w:w="1175"/>
      </w:tblGrid>
      <w:tr w:rsidR="00277577">
        <w:trPr>
          <w:jc w:val="center"/>
        </w:trPr>
        <w:tc>
          <w:tcPr>
            <w:tcW w:w="2978" w:type="dxa"/>
            <w:vAlign w:val="center"/>
          </w:tcPr>
          <w:p w:rsidR="00277577" w:rsidRDefault="004C0266">
            <w:pPr>
              <w:jc w:val="center"/>
              <w:rPr>
                <w:rFonts w:ascii="仿宋" w:eastAsia="仿宋" w:hAnsi="仿宋"/>
                <w:kern w:val="0"/>
                <w:sz w:val="24"/>
              </w:rPr>
            </w:pPr>
            <w:r>
              <w:rPr>
                <w:rFonts w:ascii="仿宋" w:eastAsia="仿宋" w:hAnsi="仿宋" w:hint="eastAsia"/>
                <w:kern w:val="0"/>
                <w:sz w:val="24"/>
              </w:rPr>
              <w:t>项目</w:t>
            </w:r>
          </w:p>
        </w:tc>
        <w:tc>
          <w:tcPr>
            <w:tcW w:w="4067" w:type="dxa"/>
            <w:vAlign w:val="center"/>
          </w:tcPr>
          <w:p w:rsidR="00277577" w:rsidRDefault="004C0266">
            <w:pPr>
              <w:jc w:val="center"/>
              <w:rPr>
                <w:rFonts w:ascii="仿宋" w:eastAsia="仿宋" w:hAnsi="仿宋"/>
                <w:kern w:val="0"/>
                <w:sz w:val="24"/>
              </w:rPr>
            </w:pPr>
            <w:r>
              <w:rPr>
                <w:rFonts w:ascii="仿宋" w:eastAsia="仿宋" w:hAnsi="仿宋" w:hint="eastAsia"/>
                <w:kern w:val="0"/>
                <w:sz w:val="24"/>
              </w:rPr>
              <w:t>观测点</w:t>
            </w:r>
          </w:p>
        </w:tc>
        <w:tc>
          <w:tcPr>
            <w:tcW w:w="1175" w:type="dxa"/>
            <w:vAlign w:val="center"/>
          </w:tcPr>
          <w:p w:rsidR="00277577" w:rsidRDefault="004C0266">
            <w:pPr>
              <w:jc w:val="center"/>
              <w:rPr>
                <w:rFonts w:ascii="仿宋" w:eastAsia="仿宋" w:hAnsi="仿宋"/>
                <w:kern w:val="0"/>
                <w:sz w:val="24"/>
              </w:rPr>
            </w:pPr>
            <w:r>
              <w:rPr>
                <w:rFonts w:ascii="仿宋" w:eastAsia="仿宋" w:hAnsi="仿宋" w:hint="eastAsia"/>
                <w:kern w:val="0"/>
                <w:sz w:val="24"/>
              </w:rPr>
              <w:t>分值</w:t>
            </w:r>
          </w:p>
        </w:tc>
      </w:tr>
      <w:tr w:rsidR="00277577">
        <w:trPr>
          <w:jc w:val="center"/>
        </w:trPr>
        <w:tc>
          <w:tcPr>
            <w:tcW w:w="2978" w:type="dxa"/>
          </w:tcPr>
          <w:p w:rsidR="00277577" w:rsidRDefault="004C0266">
            <w:pPr>
              <w:rPr>
                <w:rFonts w:ascii="仿宋" w:eastAsia="仿宋" w:hAnsi="仿宋"/>
                <w:kern w:val="0"/>
                <w:sz w:val="24"/>
              </w:rPr>
            </w:pPr>
            <w:r>
              <w:rPr>
                <w:rFonts w:ascii="仿宋" w:eastAsia="仿宋" w:hAnsi="仿宋" w:hint="eastAsia"/>
                <w:kern w:val="0"/>
                <w:sz w:val="24"/>
              </w:rPr>
              <w:t>工艺设计方案、设计依据</w:t>
            </w:r>
          </w:p>
        </w:tc>
        <w:tc>
          <w:tcPr>
            <w:tcW w:w="4067" w:type="dxa"/>
          </w:tcPr>
          <w:p w:rsidR="00277577" w:rsidRDefault="004C0266">
            <w:pPr>
              <w:rPr>
                <w:rFonts w:ascii="仿宋" w:eastAsia="仿宋" w:hAnsi="仿宋"/>
                <w:kern w:val="0"/>
                <w:sz w:val="24"/>
              </w:rPr>
            </w:pPr>
            <w:r>
              <w:rPr>
                <w:rFonts w:ascii="仿宋" w:eastAsia="仿宋" w:hAnsi="仿宋" w:hint="eastAsia"/>
                <w:kern w:val="0"/>
                <w:sz w:val="24"/>
              </w:rPr>
              <w:t>考察设计依据是否合法</w:t>
            </w:r>
          </w:p>
        </w:tc>
        <w:tc>
          <w:tcPr>
            <w:tcW w:w="1175" w:type="dxa"/>
          </w:tcPr>
          <w:p w:rsidR="00277577" w:rsidRDefault="004C0266">
            <w:pPr>
              <w:jc w:val="center"/>
              <w:rPr>
                <w:rFonts w:ascii="仿宋" w:eastAsia="仿宋" w:hAnsi="仿宋"/>
                <w:kern w:val="0"/>
                <w:sz w:val="24"/>
              </w:rPr>
            </w:pPr>
            <w:r>
              <w:rPr>
                <w:rFonts w:ascii="仿宋" w:eastAsia="仿宋" w:hAnsi="仿宋"/>
                <w:kern w:val="0"/>
                <w:sz w:val="24"/>
              </w:rPr>
              <w:t>2</w:t>
            </w:r>
            <w:r>
              <w:rPr>
                <w:rFonts w:ascii="仿宋" w:eastAsia="仿宋" w:hAnsi="仿宋" w:hint="eastAsia"/>
                <w:kern w:val="0"/>
                <w:sz w:val="24"/>
              </w:rPr>
              <w:t>0</w:t>
            </w:r>
          </w:p>
        </w:tc>
      </w:tr>
      <w:tr w:rsidR="00277577">
        <w:trPr>
          <w:jc w:val="center"/>
        </w:trPr>
        <w:tc>
          <w:tcPr>
            <w:tcW w:w="2978" w:type="dxa"/>
          </w:tcPr>
          <w:p w:rsidR="00277577" w:rsidRDefault="004C0266">
            <w:pPr>
              <w:rPr>
                <w:rFonts w:ascii="仿宋" w:eastAsia="仿宋" w:hAnsi="仿宋"/>
                <w:kern w:val="0"/>
                <w:sz w:val="24"/>
              </w:rPr>
            </w:pPr>
            <w:r>
              <w:rPr>
                <w:rFonts w:ascii="仿宋" w:eastAsia="仿宋" w:hAnsi="仿宋" w:hint="eastAsia"/>
                <w:kern w:val="0"/>
                <w:sz w:val="24"/>
              </w:rPr>
              <w:t>工艺先进性、可行性</w:t>
            </w:r>
          </w:p>
        </w:tc>
        <w:tc>
          <w:tcPr>
            <w:tcW w:w="4067" w:type="dxa"/>
          </w:tcPr>
          <w:p w:rsidR="00277577" w:rsidRDefault="004C0266">
            <w:pPr>
              <w:rPr>
                <w:rFonts w:ascii="仿宋" w:eastAsia="仿宋" w:hAnsi="仿宋"/>
                <w:kern w:val="0"/>
                <w:sz w:val="24"/>
              </w:rPr>
            </w:pPr>
            <w:r>
              <w:rPr>
                <w:rFonts w:ascii="仿宋" w:eastAsia="仿宋" w:hAnsi="仿宋" w:hint="eastAsia"/>
                <w:kern w:val="0"/>
                <w:sz w:val="24"/>
              </w:rPr>
              <w:t>考察工艺先进性、设备选型、可行性</w:t>
            </w:r>
          </w:p>
        </w:tc>
        <w:tc>
          <w:tcPr>
            <w:tcW w:w="1175" w:type="dxa"/>
          </w:tcPr>
          <w:p w:rsidR="00277577" w:rsidRDefault="004C0266">
            <w:pPr>
              <w:jc w:val="center"/>
              <w:rPr>
                <w:rFonts w:ascii="仿宋" w:eastAsia="仿宋" w:hAnsi="仿宋"/>
                <w:kern w:val="0"/>
                <w:sz w:val="24"/>
              </w:rPr>
            </w:pPr>
            <w:r>
              <w:rPr>
                <w:rFonts w:ascii="仿宋" w:eastAsia="仿宋" w:hAnsi="仿宋"/>
                <w:kern w:val="0"/>
                <w:sz w:val="24"/>
              </w:rPr>
              <w:t>2</w:t>
            </w:r>
            <w:r>
              <w:rPr>
                <w:rFonts w:ascii="仿宋" w:eastAsia="仿宋" w:hAnsi="仿宋" w:hint="eastAsia"/>
                <w:kern w:val="0"/>
                <w:sz w:val="24"/>
              </w:rPr>
              <w:t>0</w:t>
            </w:r>
          </w:p>
        </w:tc>
      </w:tr>
      <w:tr w:rsidR="00277577">
        <w:trPr>
          <w:jc w:val="center"/>
        </w:trPr>
        <w:tc>
          <w:tcPr>
            <w:tcW w:w="2978" w:type="dxa"/>
          </w:tcPr>
          <w:p w:rsidR="00277577" w:rsidRDefault="004C0266">
            <w:pPr>
              <w:rPr>
                <w:rFonts w:ascii="仿宋" w:eastAsia="仿宋" w:hAnsi="仿宋"/>
                <w:kern w:val="0"/>
                <w:sz w:val="24"/>
              </w:rPr>
            </w:pPr>
            <w:r>
              <w:rPr>
                <w:rFonts w:ascii="仿宋" w:eastAsia="仿宋" w:hAnsi="仿宋" w:hint="eastAsia"/>
                <w:kern w:val="0"/>
                <w:sz w:val="24"/>
              </w:rPr>
              <w:t>工艺路线图、工厂布置图等</w:t>
            </w:r>
          </w:p>
        </w:tc>
        <w:tc>
          <w:tcPr>
            <w:tcW w:w="4067" w:type="dxa"/>
          </w:tcPr>
          <w:p w:rsidR="00277577" w:rsidRDefault="004C0266">
            <w:pPr>
              <w:rPr>
                <w:rFonts w:ascii="仿宋" w:eastAsia="仿宋" w:hAnsi="仿宋"/>
                <w:kern w:val="0"/>
                <w:sz w:val="24"/>
              </w:rPr>
            </w:pPr>
            <w:r>
              <w:rPr>
                <w:rFonts w:ascii="仿宋" w:eastAsia="仿宋" w:hAnsi="仿宋" w:hint="eastAsia"/>
                <w:kern w:val="0"/>
                <w:sz w:val="24"/>
              </w:rPr>
              <w:t>考察图纸设计的规范性、科学性、图注是否规范等</w:t>
            </w:r>
          </w:p>
        </w:tc>
        <w:tc>
          <w:tcPr>
            <w:tcW w:w="1175" w:type="dxa"/>
          </w:tcPr>
          <w:p w:rsidR="00277577" w:rsidRDefault="004C0266">
            <w:pPr>
              <w:jc w:val="center"/>
              <w:rPr>
                <w:rFonts w:ascii="仿宋" w:eastAsia="仿宋" w:hAnsi="仿宋"/>
                <w:kern w:val="0"/>
                <w:sz w:val="24"/>
              </w:rPr>
            </w:pPr>
            <w:r>
              <w:rPr>
                <w:rFonts w:ascii="仿宋" w:eastAsia="仿宋" w:hAnsi="仿宋"/>
                <w:kern w:val="0"/>
                <w:sz w:val="24"/>
              </w:rPr>
              <w:t>2</w:t>
            </w:r>
            <w:r>
              <w:rPr>
                <w:rFonts w:ascii="仿宋" w:eastAsia="仿宋" w:hAnsi="仿宋" w:hint="eastAsia"/>
                <w:kern w:val="0"/>
                <w:sz w:val="24"/>
              </w:rPr>
              <w:t>0</w:t>
            </w:r>
          </w:p>
        </w:tc>
      </w:tr>
      <w:tr w:rsidR="00277577">
        <w:trPr>
          <w:jc w:val="center"/>
        </w:trPr>
        <w:tc>
          <w:tcPr>
            <w:tcW w:w="2978" w:type="dxa"/>
          </w:tcPr>
          <w:p w:rsidR="00277577" w:rsidRDefault="004C0266">
            <w:pPr>
              <w:rPr>
                <w:rFonts w:ascii="仿宋" w:eastAsia="仿宋" w:hAnsi="仿宋"/>
                <w:kern w:val="0"/>
                <w:sz w:val="24"/>
              </w:rPr>
            </w:pPr>
            <w:r>
              <w:rPr>
                <w:rFonts w:ascii="仿宋" w:eastAsia="仿宋" w:hAnsi="仿宋"/>
                <w:kern w:val="0"/>
                <w:sz w:val="24"/>
              </w:rPr>
              <w:t>技术</w:t>
            </w:r>
            <w:r>
              <w:rPr>
                <w:rFonts w:ascii="仿宋" w:eastAsia="仿宋" w:hAnsi="仿宋" w:hint="eastAsia"/>
                <w:kern w:val="0"/>
                <w:sz w:val="24"/>
              </w:rPr>
              <w:t>分析</w:t>
            </w:r>
            <w:r>
              <w:rPr>
                <w:rFonts w:ascii="仿宋" w:eastAsia="仿宋" w:hAnsi="仿宋"/>
                <w:kern w:val="0"/>
                <w:sz w:val="24"/>
              </w:rPr>
              <w:t>、经济分析和环境评价</w:t>
            </w:r>
          </w:p>
        </w:tc>
        <w:tc>
          <w:tcPr>
            <w:tcW w:w="4067" w:type="dxa"/>
          </w:tcPr>
          <w:p w:rsidR="00277577" w:rsidRDefault="004C0266">
            <w:pPr>
              <w:rPr>
                <w:rFonts w:ascii="仿宋" w:eastAsia="仿宋" w:hAnsi="仿宋"/>
                <w:kern w:val="0"/>
                <w:sz w:val="24"/>
              </w:rPr>
            </w:pPr>
            <w:r>
              <w:rPr>
                <w:rFonts w:ascii="仿宋" w:eastAsia="仿宋" w:hAnsi="仿宋" w:hint="eastAsia"/>
                <w:kern w:val="0"/>
                <w:sz w:val="24"/>
              </w:rPr>
              <w:t>分析是否合理、科学、有据，计算过程是否有误</w:t>
            </w:r>
          </w:p>
        </w:tc>
        <w:tc>
          <w:tcPr>
            <w:tcW w:w="1175" w:type="dxa"/>
          </w:tcPr>
          <w:p w:rsidR="00277577" w:rsidRDefault="004C0266">
            <w:pPr>
              <w:jc w:val="center"/>
              <w:rPr>
                <w:rFonts w:ascii="仿宋" w:eastAsia="仿宋" w:hAnsi="仿宋"/>
                <w:kern w:val="0"/>
                <w:sz w:val="24"/>
              </w:rPr>
            </w:pPr>
            <w:r>
              <w:rPr>
                <w:rFonts w:ascii="仿宋" w:eastAsia="仿宋" w:hAnsi="仿宋" w:hint="eastAsia"/>
                <w:kern w:val="0"/>
                <w:sz w:val="24"/>
              </w:rPr>
              <w:t>2</w:t>
            </w:r>
            <w:r>
              <w:rPr>
                <w:rFonts w:ascii="仿宋" w:eastAsia="仿宋" w:hAnsi="仿宋"/>
                <w:kern w:val="0"/>
                <w:sz w:val="24"/>
              </w:rPr>
              <w:t>0</w:t>
            </w:r>
          </w:p>
        </w:tc>
      </w:tr>
      <w:tr w:rsidR="00277577">
        <w:trPr>
          <w:jc w:val="center"/>
        </w:trPr>
        <w:tc>
          <w:tcPr>
            <w:tcW w:w="2978" w:type="dxa"/>
          </w:tcPr>
          <w:p w:rsidR="00277577" w:rsidRDefault="004C0266">
            <w:pPr>
              <w:rPr>
                <w:rFonts w:ascii="仿宋" w:eastAsia="仿宋" w:hAnsi="仿宋"/>
                <w:kern w:val="0"/>
                <w:sz w:val="24"/>
              </w:rPr>
            </w:pPr>
            <w:r>
              <w:rPr>
                <w:rFonts w:ascii="仿宋" w:eastAsia="仿宋" w:hAnsi="仿宋" w:hint="eastAsia"/>
                <w:kern w:val="0"/>
                <w:sz w:val="24"/>
              </w:rPr>
              <w:t>现场表现</w:t>
            </w:r>
          </w:p>
        </w:tc>
        <w:tc>
          <w:tcPr>
            <w:tcW w:w="4067" w:type="dxa"/>
          </w:tcPr>
          <w:p w:rsidR="00277577" w:rsidRDefault="004C0266">
            <w:pPr>
              <w:rPr>
                <w:rFonts w:ascii="仿宋" w:eastAsia="仿宋" w:hAnsi="仿宋"/>
                <w:kern w:val="0"/>
                <w:sz w:val="24"/>
              </w:rPr>
            </w:pPr>
            <w:r>
              <w:rPr>
                <w:rFonts w:ascii="仿宋" w:eastAsia="仿宋" w:hAnsi="仿宋" w:hint="eastAsia"/>
                <w:kern w:val="0"/>
                <w:sz w:val="24"/>
              </w:rPr>
              <w:t>现场表现、语言表达</w:t>
            </w:r>
          </w:p>
        </w:tc>
        <w:tc>
          <w:tcPr>
            <w:tcW w:w="1175" w:type="dxa"/>
          </w:tcPr>
          <w:p w:rsidR="00277577" w:rsidRDefault="004C0266">
            <w:pPr>
              <w:jc w:val="center"/>
              <w:rPr>
                <w:rFonts w:ascii="仿宋" w:eastAsia="仿宋" w:hAnsi="仿宋"/>
                <w:kern w:val="0"/>
                <w:sz w:val="24"/>
              </w:rPr>
            </w:pPr>
            <w:r>
              <w:rPr>
                <w:rFonts w:ascii="仿宋" w:eastAsia="仿宋" w:hAnsi="仿宋" w:hint="eastAsia"/>
                <w:kern w:val="0"/>
                <w:sz w:val="24"/>
              </w:rPr>
              <w:t>2</w:t>
            </w:r>
            <w:r>
              <w:rPr>
                <w:rFonts w:ascii="仿宋" w:eastAsia="仿宋" w:hAnsi="仿宋"/>
                <w:kern w:val="0"/>
                <w:sz w:val="24"/>
              </w:rPr>
              <w:t>0</w:t>
            </w:r>
          </w:p>
        </w:tc>
      </w:tr>
    </w:tbl>
    <w:p w:rsidR="00277577" w:rsidRDefault="004C0266">
      <w:pPr>
        <w:spacing w:line="560" w:lineRule="exact"/>
        <w:ind w:firstLineChars="200" w:firstLine="562"/>
        <w:rPr>
          <w:rFonts w:ascii="仿宋" w:eastAsia="仿宋" w:hAnsi="仿宋"/>
          <w:b/>
          <w:sz w:val="28"/>
          <w:szCs w:val="28"/>
        </w:rPr>
      </w:pPr>
      <w:r>
        <w:rPr>
          <w:rFonts w:ascii="仿宋" w:eastAsia="仿宋" w:hAnsi="仿宋"/>
          <w:b/>
          <w:sz w:val="28"/>
          <w:szCs w:val="28"/>
        </w:rPr>
        <w:t xml:space="preserve">3. </w:t>
      </w:r>
      <w:r>
        <w:rPr>
          <w:rFonts w:ascii="仿宋" w:eastAsia="仿宋" w:hAnsi="仿宋" w:hint="eastAsia"/>
          <w:b/>
          <w:sz w:val="28"/>
          <w:szCs w:val="28"/>
        </w:rPr>
        <w:t xml:space="preserve">创意类作品评分标准  </w:t>
      </w:r>
    </w:p>
    <w:tbl>
      <w:tblPr>
        <w:tblStyle w:val="10"/>
        <w:tblW w:w="8231" w:type="dxa"/>
        <w:jc w:val="center"/>
        <w:tblLayout w:type="fixed"/>
        <w:tblLook w:val="04A0"/>
      </w:tblPr>
      <w:tblGrid>
        <w:gridCol w:w="2373"/>
        <w:gridCol w:w="4679"/>
        <w:gridCol w:w="1179"/>
      </w:tblGrid>
      <w:tr w:rsidR="00277577">
        <w:trPr>
          <w:jc w:val="center"/>
        </w:trPr>
        <w:tc>
          <w:tcPr>
            <w:tcW w:w="2373" w:type="dxa"/>
            <w:vAlign w:val="center"/>
          </w:tcPr>
          <w:p w:rsidR="00277577" w:rsidRDefault="004C0266">
            <w:pPr>
              <w:jc w:val="center"/>
              <w:rPr>
                <w:rFonts w:ascii="仿宋" w:eastAsia="仿宋" w:hAnsi="仿宋"/>
                <w:kern w:val="0"/>
                <w:sz w:val="24"/>
              </w:rPr>
            </w:pPr>
            <w:r>
              <w:rPr>
                <w:rFonts w:ascii="仿宋" w:eastAsia="仿宋" w:hAnsi="仿宋" w:hint="eastAsia"/>
                <w:kern w:val="0"/>
                <w:sz w:val="24"/>
              </w:rPr>
              <w:t>项目</w:t>
            </w:r>
          </w:p>
        </w:tc>
        <w:tc>
          <w:tcPr>
            <w:tcW w:w="4679" w:type="dxa"/>
            <w:vAlign w:val="center"/>
          </w:tcPr>
          <w:p w:rsidR="00277577" w:rsidRDefault="004C0266">
            <w:pPr>
              <w:jc w:val="center"/>
              <w:rPr>
                <w:rFonts w:ascii="仿宋" w:eastAsia="仿宋" w:hAnsi="仿宋"/>
                <w:kern w:val="0"/>
                <w:sz w:val="24"/>
              </w:rPr>
            </w:pPr>
            <w:r>
              <w:rPr>
                <w:rFonts w:ascii="仿宋" w:eastAsia="仿宋" w:hAnsi="仿宋" w:hint="eastAsia"/>
                <w:kern w:val="0"/>
                <w:sz w:val="24"/>
              </w:rPr>
              <w:t>观测点</w:t>
            </w:r>
          </w:p>
        </w:tc>
        <w:tc>
          <w:tcPr>
            <w:tcW w:w="1179" w:type="dxa"/>
            <w:vAlign w:val="center"/>
          </w:tcPr>
          <w:p w:rsidR="00277577" w:rsidRDefault="004C0266">
            <w:pPr>
              <w:jc w:val="center"/>
              <w:rPr>
                <w:rFonts w:ascii="仿宋" w:eastAsia="仿宋" w:hAnsi="仿宋"/>
                <w:kern w:val="0"/>
                <w:sz w:val="24"/>
              </w:rPr>
            </w:pPr>
            <w:r>
              <w:rPr>
                <w:rFonts w:ascii="仿宋" w:eastAsia="仿宋" w:hAnsi="仿宋" w:hint="eastAsia"/>
                <w:kern w:val="0"/>
                <w:sz w:val="24"/>
              </w:rPr>
              <w:t>分值</w:t>
            </w:r>
          </w:p>
        </w:tc>
      </w:tr>
      <w:tr w:rsidR="00277577">
        <w:trPr>
          <w:jc w:val="center"/>
        </w:trPr>
        <w:tc>
          <w:tcPr>
            <w:tcW w:w="2373" w:type="dxa"/>
          </w:tcPr>
          <w:p w:rsidR="00277577" w:rsidRDefault="004C0266">
            <w:pPr>
              <w:rPr>
                <w:rFonts w:ascii="仿宋" w:eastAsia="仿宋" w:hAnsi="仿宋"/>
                <w:kern w:val="0"/>
                <w:sz w:val="24"/>
              </w:rPr>
            </w:pPr>
            <w:r>
              <w:rPr>
                <w:rFonts w:ascii="仿宋" w:eastAsia="仿宋" w:hAnsi="仿宋" w:hint="eastAsia"/>
                <w:kern w:val="0"/>
                <w:sz w:val="24"/>
              </w:rPr>
              <w:t>创意的意义</w:t>
            </w:r>
          </w:p>
        </w:tc>
        <w:tc>
          <w:tcPr>
            <w:tcW w:w="4679" w:type="dxa"/>
          </w:tcPr>
          <w:p w:rsidR="00277577" w:rsidRDefault="004C0266">
            <w:pPr>
              <w:rPr>
                <w:rFonts w:ascii="仿宋" w:eastAsia="仿宋" w:hAnsi="仿宋"/>
                <w:kern w:val="0"/>
                <w:sz w:val="24"/>
              </w:rPr>
            </w:pPr>
            <w:r>
              <w:rPr>
                <w:rFonts w:ascii="仿宋" w:eastAsia="仿宋" w:hAnsi="仿宋" w:hint="eastAsia"/>
                <w:kern w:val="0"/>
                <w:sz w:val="24"/>
              </w:rPr>
              <w:t>产品创意的选题意义</w:t>
            </w:r>
          </w:p>
        </w:tc>
        <w:tc>
          <w:tcPr>
            <w:tcW w:w="1179" w:type="dxa"/>
          </w:tcPr>
          <w:p w:rsidR="00277577" w:rsidRDefault="004C0266">
            <w:pPr>
              <w:jc w:val="center"/>
              <w:rPr>
                <w:rFonts w:ascii="仿宋" w:eastAsia="仿宋" w:hAnsi="仿宋"/>
                <w:kern w:val="0"/>
                <w:sz w:val="24"/>
              </w:rPr>
            </w:pPr>
            <w:r>
              <w:rPr>
                <w:rFonts w:ascii="仿宋" w:eastAsia="仿宋" w:hAnsi="仿宋"/>
                <w:kern w:val="0"/>
                <w:sz w:val="24"/>
              </w:rPr>
              <w:t>20</w:t>
            </w:r>
          </w:p>
        </w:tc>
      </w:tr>
      <w:tr w:rsidR="00277577">
        <w:trPr>
          <w:jc w:val="center"/>
        </w:trPr>
        <w:tc>
          <w:tcPr>
            <w:tcW w:w="2373" w:type="dxa"/>
          </w:tcPr>
          <w:p w:rsidR="00277577" w:rsidRDefault="004C0266">
            <w:pPr>
              <w:rPr>
                <w:rFonts w:ascii="仿宋" w:eastAsia="仿宋" w:hAnsi="仿宋"/>
                <w:kern w:val="0"/>
                <w:sz w:val="24"/>
              </w:rPr>
            </w:pPr>
            <w:r>
              <w:rPr>
                <w:rFonts w:ascii="仿宋" w:eastAsia="仿宋" w:hAnsi="仿宋" w:hint="eastAsia"/>
                <w:kern w:val="0"/>
                <w:sz w:val="24"/>
              </w:rPr>
              <w:t>新颖性</w:t>
            </w:r>
          </w:p>
        </w:tc>
        <w:tc>
          <w:tcPr>
            <w:tcW w:w="4679" w:type="dxa"/>
          </w:tcPr>
          <w:p w:rsidR="00277577" w:rsidRDefault="004C0266">
            <w:pPr>
              <w:rPr>
                <w:rFonts w:ascii="仿宋" w:eastAsia="仿宋" w:hAnsi="仿宋"/>
                <w:kern w:val="0"/>
                <w:sz w:val="24"/>
              </w:rPr>
            </w:pPr>
            <w:r>
              <w:rPr>
                <w:rFonts w:ascii="仿宋" w:eastAsia="仿宋" w:hAnsi="仿宋" w:hint="eastAsia"/>
                <w:kern w:val="0"/>
                <w:sz w:val="24"/>
              </w:rPr>
              <w:t>产品创意的新颖程度</w:t>
            </w:r>
          </w:p>
        </w:tc>
        <w:tc>
          <w:tcPr>
            <w:tcW w:w="1179" w:type="dxa"/>
          </w:tcPr>
          <w:p w:rsidR="00277577" w:rsidRDefault="004C0266">
            <w:pPr>
              <w:jc w:val="center"/>
              <w:rPr>
                <w:rFonts w:ascii="仿宋" w:eastAsia="仿宋" w:hAnsi="仿宋"/>
                <w:kern w:val="0"/>
                <w:sz w:val="24"/>
              </w:rPr>
            </w:pPr>
            <w:r>
              <w:rPr>
                <w:rFonts w:ascii="仿宋" w:eastAsia="仿宋" w:hAnsi="仿宋" w:hint="eastAsia"/>
                <w:kern w:val="0"/>
                <w:sz w:val="24"/>
              </w:rPr>
              <w:t>20</w:t>
            </w:r>
          </w:p>
        </w:tc>
      </w:tr>
      <w:tr w:rsidR="00277577">
        <w:trPr>
          <w:jc w:val="center"/>
        </w:trPr>
        <w:tc>
          <w:tcPr>
            <w:tcW w:w="2373" w:type="dxa"/>
          </w:tcPr>
          <w:p w:rsidR="00277577" w:rsidRDefault="004C0266">
            <w:pPr>
              <w:rPr>
                <w:rFonts w:ascii="仿宋" w:eastAsia="仿宋" w:hAnsi="仿宋"/>
                <w:kern w:val="0"/>
                <w:sz w:val="24"/>
              </w:rPr>
            </w:pPr>
            <w:r>
              <w:rPr>
                <w:rFonts w:ascii="仿宋" w:eastAsia="仿宋" w:hAnsi="仿宋" w:hint="eastAsia"/>
                <w:kern w:val="0"/>
                <w:sz w:val="24"/>
              </w:rPr>
              <w:t>作品规范性</w:t>
            </w:r>
          </w:p>
        </w:tc>
        <w:tc>
          <w:tcPr>
            <w:tcW w:w="4679" w:type="dxa"/>
          </w:tcPr>
          <w:p w:rsidR="00277577" w:rsidRDefault="004C0266">
            <w:pPr>
              <w:rPr>
                <w:rFonts w:ascii="仿宋" w:eastAsia="仿宋" w:hAnsi="仿宋"/>
                <w:kern w:val="0"/>
                <w:sz w:val="24"/>
              </w:rPr>
            </w:pPr>
            <w:r>
              <w:rPr>
                <w:rFonts w:ascii="仿宋" w:eastAsia="仿宋" w:hAnsi="仿宋" w:hint="eastAsia"/>
                <w:kern w:val="0"/>
                <w:sz w:val="24"/>
              </w:rPr>
              <w:t>作品描述的规范、原料选用的合法性</w:t>
            </w:r>
          </w:p>
        </w:tc>
        <w:tc>
          <w:tcPr>
            <w:tcW w:w="1179" w:type="dxa"/>
          </w:tcPr>
          <w:p w:rsidR="00277577" w:rsidRDefault="004C0266">
            <w:pPr>
              <w:jc w:val="center"/>
              <w:rPr>
                <w:rFonts w:ascii="仿宋" w:eastAsia="仿宋" w:hAnsi="仿宋"/>
                <w:kern w:val="0"/>
                <w:sz w:val="24"/>
              </w:rPr>
            </w:pPr>
            <w:r>
              <w:rPr>
                <w:rFonts w:ascii="仿宋" w:eastAsia="仿宋" w:hAnsi="仿宋" w:hint="eastAsia"/>
                <w:kern w:val="0"/>
                <w:sz w:val="24"/>
              </w:rPr>
              <w:t>20</w:t>
            </w:r>
          </w:p>
        </w:tc>
      </w:tr>
      <w:tr w:rsidR="00277577">
        <w:trPr>
          <w:trHeight w:val="90"/>
          <w:jc w:val="center"/>
        </w:trPr>
        <w:tc>
          <w:tcPr>
            <w:tcW w:w="2373" w:type="dxa"/>
          </w:tcPr>
          <w:p w:rsidR="00277577" w:rsidRDefault="004C0266">
            <w:pPr>
              <w:rPr>
                <w:rFonts w:ascii="仿宋" w:eastAsia="仿宋" w:hAnsi="仿宋"/>
                <w:kern w:val="0"/>
                <w:sz w:val="24"/>
              </w:rPr>
            </w:pPr>
            <w:r>
              <w:rPr>
                <w:rFonts w:ascii="仿宋" w:eastAsia="仿宋" w:hAnsi="仿宋" w:hint="eastAsia"/>
                <w:kern w:val="0"/>
                <w:sz w:val="24"/>
              </w:rPr>
              <w:t>实施可行性</w:t>
            </w:r>
          </w:p>
        </w:tc>
        <w:tc>
          <w:tcPr>
            <w:tcW w:w="4679" w:type="dxa"/>
          </w:tcPr>
          <w:p w:rsidR="00277577" w:rsidRDefault="004C0266">
            <w:pPr>
              <w:rPr>
                <w:rFonts w:ascii="仿宋" w:eastAsia="仿宋" w:hAnsi="仿宋"/>
                <w:kern w:val="0"/>
                <w:sz w:val="24"/>
              </w:rPr>
            </w:pPr>
            <w:r>
              <w:rPr>
                <w:rFonts w:ascii="仿宋" w:eastAsia="仿宋" w:hAnsi="仿宋" w:hint="eastAsia"/>
                <w:kern w:val="0"/>
                <w:sz w:val="24"/>
              </w:rPr>
              <w:t>产品推广的可能性大小</w:t>
            </w:r>
          </w:p>
        </w:tc>
        <w:tc>
          <w:tcPr>
            <w:tcW w:w="1179" w:type="dxa"/>
          </w:tcPr>
          <w:p w:rsidR="00277577" w:rsidRDefault="004C0266">
            <w:pPr>
              <w:jc w:val="center"/>
              <w:rPr>
                <w:rFonts w:ascii="仿宋" w:eastAsia="仿宋" w:hAnsi="仿宋"/>
                <w:kern w:val="0"/>
                <w:sz w:val="24"/>
              </w:rPr>
            </w:pPr>
            <w:r>
              <w:rPr>
                <w:rFonts w:ascii="仿宋" w:eastAsia="仿宋" w:hAnsi="仿宋" w:hint="eastAsia"/>
                <w:kern w:val="0"/>
                <w:sz w:val="24"/>
              </w:rPr>
              <w:t>20</w:t>
            </w:r>
          </w:p>
        </w:tc>
      </w:tr>
      <w:tr w:rsidR="00277577">
        <w:trPr>
          <w:jc w:val="center"/>
        </w:trPr>
        <w:tc>
          <w:tcPr>
            <w:tcW w:w="2373" w:type="dxa"/>
          </w:tcPr>
          <w:p w:rsidR="00277577" w:rsidRDefault="004C0266">
            <w:pPr>
              <w:rPr>
                <w:rFonts w:ascii="仿宋" w:eastAsia="仿宋" w:hAnsi="仿宋"/>
                <w:kern w:val="0"/>
                <w:sz w:val="24"/>
              </w:rPr>
            </w:pPr>
            <w:r>
              <w:rPr>
                <w:rFonts w:ascii="仿宋" w:eastAsia="仿宋" w:hAnsi="仿宋" w:hint="eastAsia"/>
                <w:kern w:val="0"/>
                <w:sz w:val="24"/>
              </w:rPr>
              <w:t>现场表现</w:t>
            </w:r>
          </w:p>
        </w:tc>
        <w:tc>
          <w:tcPr>
            <w:tcW w:w="4679" w:type="dxa"/>
          </w:tcPr>
          <w:p w:rsidR="00277577" w:rsidRDefault="004C0266">
            <w:pPr>
              <w:rPr>
                <w:rFonts w:ascii="仿宋" w:eastAsia="仿宋" w:hAnsi="仿宋"/>
                <w:kern w:val="0"/>
                <w:sz w:val="24"/>
              </w:rPr>
            </w:pPr>
            <w:r>
              <w:rPr>
                <w:rFonts w:ascii="仿宋" w:eastAsia="仿宋" w:hAnsi="仿宋" w:hint="eastAsia"/>
                <w:kern w:val="0"/>
                <w:sz w:val="24"/>
              </w:rPr>
              <w:t>现场表现、语言表达</w:t>
            </w:r>
          </w:p>
        </w:tc>
        <w:tc>
          <w:tcPr>
            <w:tcW w:w="1179" w:type="dxa"/>
          </w:tcPr>
          <w:p w:rsidR="00277577" w:rsidRDefault="004C0266">
            <w:pPr>
              <w:jc w:val="center"/>
              <w:rPr>
                <w:rFonts w:ascii="仿宋" w:eastAsia="仿宋" w:hAnsi="仿宋"/>
                <w:kern w:val="0"/>
                <w:sz w:val="24"/>
              </w:rPr>
            </w:pPr>
            <w:r>
              <w:rPr>
                <w:rFonts w:ascii="仿宋" w:eastAsia="仿宋" w:hAnsi="仿宋" w:hint="eastAsia"/>
                <w:kern w:val="0"/>
                <w:sz w:val="24"/>
              </w:rPr>
              <w:t>2</w:t>
            </w:r>
            <w:r>
              <w:rPr>
                <w:rFonts w:ascii="仿宋" w:eastAsia="仿宋" w:hAnsi="仿宋"/>
                <w:kern w:val="0"/>
                <w:sz w:val="24"/>
              </w:rPr>
              <w:t>0</w:t>
            </w:r>
          </w:p>
        </w:tc>
      </w:tr>
    </w:tbl>
    <w:p w:rsidR="00277577" w:rsidRDefault="004C0266">
      <w:pPr>
        <w:spacing w:line="560" w:lineRule="exact"/>
        <w:ind w:firstLineChars="200" w:firstLine="562"/>
        <w:rPr>
          <w:rFonts w:ascii="仿宋" w:eastAsia="仿宋" w:hAnsi="仿宋"/>
          <w:b/>
          <w:sz w:val="28"/>
          <w:szCs w:val="30"/>
        </w:rPr>
      </w:pPr>
      <w:r>
        <w:rPr>
          <w:rFonts w:ascii="仿宋" w:eastAsia="仿宋" w:hAnsi="仿宋" w:hint="eastAsia"/>
          <w:b/>
          <w:sz w:val="28"/>
          <w:szCs w:val="30"/>
        </w:rPr>
        <w:lastRenderedPageBreak/>
        <w:t>（二）评分方法</w:t>
      </w:r>
    </w:p>
    <w:p w:rsidR="00277577" w:rsidRDefault="004C0266">
      <w:pPr>
        <w:spacing w:line="560" w:lineRule="exact"/>
        <w:ind w:firstLineChars="200" w:firstLine="560"/>
        <w:rPr>
          <w:rFonts w:ascii="仿宋" w:eastAsia="仿宋" w:hAnsi="仿宋"/>
          <w:sz w:val="28"/>
          <w:szCs w:val="30"/>
        </w:rPr>
      </w:pPr>
      <w:r>
        <w:rPr>
          <w:rFonts w:ascii="仿宋" w:eastAsia="仿宋" w:hAnsi="仿宋" w:hint="eastAsia"/>
          <w:sz w:val="28"/>
          <w:szCs w:val="30"/>
        </w:rPr>
        <w:t>（1）在专家委员会领导下，每组由5-7名评审专家根据参赛作品的陈述、答辩以及实物产品情况，按评分标准进行逐项评分，根据最终评分的高低，选择确定比赛的等级，并上报专家委员会和仲裁委员会对比赛结果作最终裁定。</w:t>
      </w:r>
    </w:p>
    <w:p w:rsidR="00277577" w:rsidRDefault="004C0266">
      <w:pPr>
        <w:spacing w:line="560" w:lineRule="exact"/>
        <w:ind w:firstLineChars="200" w:firstLine="560"/>
        <w:rPr>
          <w:rFonts w:ascii="仿宋" w:eastAsia="仿宋" w:hAnsi="仿宋"/>
          <w:sz w:val="28"/>
          <w:szCs w:val="30"/>
        </w:rPr>
      </w:pPr>
      <w:r>
        <w:rPr>
          <w:rFonts w:ascii="仿宋" w:eastAsia="仿宋" w:hAnsi="仿宋" w:hint="eastAsia"/>
          <w:sz w:val="28"/>
          <w:szCs w:val="30"/>
        </w:rPr>
        <w:t>（2）参赛作品等级评定，初评以评审专家集体评议形式，按照一定比例挑选入围作品；终评按照评分细则，各专家对入围作品以百分制评分，并将得分求和，按照总分名次高低评选出等级奖。</w:t>
      </w:r>
    </w:p>
    <w:p w:rsidR="00277577" w:rsidRDefault="004C0266">
      <w:pPr>
        <w:spacing w:line="560" w:lineRule="exact"/>
        <w:ind w:firstLineChars="200" w:firstLine="560"/>
        <w:rPr>
          <w:rFonts w:ascii="仿宋" w:eastAsia="仿宋" w:hAnsi="仿宋"/>
          <w:sz w:val="28"/>
          <w:szCs w:val="30"/>
        </w:rPr>
      </w:pPr>
      <w:r>
        <w:rPr>
          <w:rFonts w:ascii="仿宋" w:eastAsia="仿宋" w:hAnsi="仿宋" w:hint="eastAsia"/>
          <w:sz w:val="28"/>
          <w:szCs w:val="30"/>
        </w:rPr>
        <w:t>（3）作品采用匿名评审方式，为保证公平、公正，每份作品均由工作人员对参赛作品进行编号。</w:t>
      </w:r>
    </w:p>
    <w:p w:rsidR="00277577" w:rsidRDefault="004C0266" w:rsidP="003023E8">
      <w:pPr>
        <w:spacing w:line="560" w:lineRule="exact"/>
        <w:ind w:firstLineChars="200" w:firstLine="560"/>
        <w:rPr>
          <w:rFonts w:eastAsia="仿宋_GB2312"/>
          <w:b/>
          <w:sz w:val="28"/>
          <w:szCs w:val="30"/>
        </w:rPr>
      </w:pPr>
      <w:r>
        <w:rPr>
          <w:rFonts w:eastAsia="仿宋_GB2312" w:hint="eastAsia"/>
          <w:b/>
          <w:sz w:val="28"/>
          <w:szCs w:val="30"/>
        </w:rPr>
        <w:t>十</w:t>
      </w:r>
      <w:r>
        <w:rPr>
          <w:rFonts w:eastAsia="仿宋_GB2312"/>
          <w:b/>
          <w:sz w:val="28"/>
          <w:szCs w:val="30"/>
        </w:rPr>
        <w:t>、奖项设定</w:t>
      </w:r>
    </w:p>
    <w:p w:rsidR="00277577" w:rsidRDefault="004C0266">
      <w:pPr>
        <w:spacing w:line="560" w:lineRule="exact"/>
        <w:ind w:firstLineChars="200" w:firstLine="560"/>
        <w:rPr>
          <w:rFonts w:ascii="仿宋" w:eastAsia="仿宋" w:hAnsi="仿宋"/>
          <w:sz w:val="28"/>
          <w:szCs w:val="30"/>
        </w:rPr>
      </w:pPr>
      <w:r>
        <w:rPr>
          <w:rFonts w:ascii="仿宋" w:eastAsia="仿宋" w:hAnsi="仿宋" w:hint="eastAsia"/>
          <w:sz w:val="28"/>
          <w:szCs w:val="30"/>
        </w:rPr>
        <w:t>本次大赛按赛项三个组别（新产品研发、工艺设计、产品创意）分别评选出一、二、三等奖，分别占参赛作品数的10%、20%、30%，其余参赛作品根据质量情况评出优秀奖（考虑到参加决赛的作品均是经过初赛后上报决赛，质量均较好，优秀奖拟设定比例为占参赛作品数的3</w:t>
      </w:r>
      <w:r>
        <w:rPr>
          <w:rFonts w:ascii="仿宋" w:eastAsia="仿宋" w:hAnsi="仿宋"/>
          <w:sz w:val="28"/>
          <w:szCs w:val="30"/>
        </w:rPr>
        <w:t>0</w:t>
      </w:r>
      <w:r>
        <w:rPr>
          <w:rFonts w:ascii="仿宋" w:eastAsia="仿宋" w:hAnsi="仿宋" w:hint="eastAsia"/>
          <w:sz w:val="28"/>
          <w:szCs w:val="30"/>
        </w:rPr>
        <w:t>%</w:t>
      </w:r>
      <w:bookmarkStart w:id="23" w:name="_GoBack"/>
      <w:bookmarkEnd w:id="23"/>
      <w:r>
        <w:rPr>
          <w:rFonts w:ascii="仿宋" w:eastAsia="仿宋" w:hAnsi="仿宋" w:hint="eastAsia"/>
          <w:sz w:val="28"/>
          <w:szCs w:val="30"/>
        </w:rPr>
        <w:t>）。</w:t>
      </w:r>
    </w:p>
    <w:p w:rsidR="00277577" w:rsidRDefault="004C0266">
      <w:pPr>
        <w:spacing w:line="560" w:lineRule="exact"/>
        <w:ind w:firstLineChars="200" w:firstLine="560"/>
        <w:rPr>
          <w:rFonts w:ascii="仿宋" w:eastAsia="仿宋" w:hAnsi="仿宋"/>
          <w:sz w:val="28"/>
          <w:szCs w:val="30"/>
        </w:rPr>
      </w:pPr>
      <w:r>
        <w:rPr>
          <w:rFonts w:ascii="仿宋" w:eastAsia="仿宋" w:hAnsi="仿宋"/>
          <w:sz w:val="28"/>
          <w:szCs w:val="30"/>
        </w:rPr>
        <w:t>获得一等奖的指导教师</w:t>
      </w:r>
      <w:r>
        <w:rPr>
          <w:rFonts w:ascii="仿宋" w:eastAsia="仿宋" w:hAnsi="仿宋" w:hint="eastAsia"/>
          <w:sz w:val="28"/>
          <w:szCs w:val="30"/>
        </w:rPr>
        <w:t>原则上</w:t>
      </w:r>
      <w:r>
        <w:rPr>
          <w:rFonts w:ascii="仿宋" w:eastAsia="仿宋" w:hAnsi="仿宋"/>
          <w:sz w:val="28"/>
          <w:szCs w:val="30"/>
        </w:rPr>
        <w:t>为优秀指导教师；</w:t>
      </w:r>
      <w:r>
        <w:rPr>
          <w:rFonts w:ascii="仿宋" w:eastAsia="仿宋" w:hAnsi="仿宋" w:hint="eastAsia"/>
          <w:sz w:val="28"/>
          <w:szCs w:val="30"/>
        </w:rPr>
        <w:t>同时</w:t>
      </w:r>
      <w:r>
        <w:rPr>
          <w:rFonts w:ascii="仿宋" w:eastAsia="仿宋" w:hAnsi="仿宋"/>
          <w:sz w:val="28"/>
          <w:szCs w:val="30"/>
        </w:rPr>
        <w:t>评选出参赛单位总数的20%授予</w:t>
      </w:r>
      <w:r>
        <w:rPr>
          <w:rFonts w:ascii="仿宋" w:eastAsia="仿宋" w:hAnsi="仿宋" w:hint="eastAsia"/>
          <w:sz w:val="28"/>
          <w:szCs w:val="30"/>
        </w:rPr>
        <w:t>优秀</w:t>
      </w:r>
      <w:r>
        <w:rPr>
          <w:rFonts w:ascii="仿宋" w:eastAsia="仿宋" w:hAnsi="仿宋"/>
          <w:sz w:val="28"/>
          <w:szCs w:val="30"/>
        </w:rPr>
        <w:t>组织奖</w:t>
      </w:r>
      <w:r>
        <w:rPr>
          <w:rFonts w:ascii="仿宋" w:eastAsia="仿宋" w:hAnsi="仿宋" w:hint="eastAsia"/>
          <w:sz w:val="28"/>
          <w:szCs w:val="30"/>
        </w:rPr>
        <w:t>，申请优秀组织奖的高校须提交初赛工作总结，组委会根据各校初赛工作组织情况评定。</w:t>
      </w:r>
    </w:p>
    <w:p w:rsidR="00277577" w:rsidRDefault="004C0266" w:rsidP="003023E8">
      <w:pPr>
        <w:spacing w:line="560" w:lineRule="exact"/>
        <w:ind w:firstLineChars="200" w:firstLine="560"/>
        <w:rPr>
          <w:rFonts w:eastAsia="仿宋_GB2312"/>
          <w:b/>
          <w:sz w:val="28"/>
          <w:szCs w:val="28"/>
        </w:rPr>
      </w:pPr>
      <w:r>
        <w:rPr>
          <w:rFonts w:eastAsia="仿宋_GB2312"/>
          <w:b/>
          <w:sz w:val="28"/>
          <w:szCs w:val="28"/>
        </w:rPr>
        <w:t>十</w:t>
      </w:r>
      <w:r>
        <w:rPr>
          <w:rFonts w:eastAsia="仿宋_GB2312" w:hint="eastAsia"/>
          <w:b/>
          <w:sz w:val="28"/>
          <w:szCs w:val="28"/>
        </w:rPr>
        <w:t>一</w:t>
      </w:r>
      <w:r>
        <w:rPr>
          <w:rFonts w:eastAsia="仿宋_GB2312"/>
          <w:b/>
          <w:sz w:val="28"/>
          <w:szCs w:val="28"/>
        </w:rPr>
        <w:t>、赛项安全</w:t>
      </w:r>
    </w:p>
    <w:p w:rsidR="00277577" w:rsidRDefault="004C0266">
      <w:pPr>
        <w:spacing w:line="560" w:lineRule="exact"/>
        <w:ind w:firstLineChars="200" w:firstLine="560"/>
        <w:rPr>
          <w:rFonts w:ascii="仿宋" w:eastAsia="仿宋" w:hAnsi="仿宋"/>
          <w:sz w:val="28"/>
          <w:szCs w:val="30"/>
        </w:rPr>
      </w:pPr>
      <w:r>
        <w:rPr>
          <w:rFonts w:ascii="仿宋" w:eastAsia="仿宋" w:hAnsi="仿宋" w:hint="eastAsia"/>
          <w:sz w:val="28"/>
          <w:szCs w:val="30"/>
        </w:rPr>
        <w:t>参赛学生、指导老师和领队在参加比赛期间，由其所在学校帮助购买保险，以保障师生比赛期间安全。</w:t>
      </w:r>
    </w:p>
    <w:p w:rsidR="00277577" w:rsidRDefault="004C0266">
      <w:pPr>
        <w:spacing w:line="560" w:lineRule="exact"/>
        <w:ind w:firstLineChars="200" w:firstLine="560"/>
        <w:rPr>
          <w:rFonts w:ascii="仿宋" w:eastAsia="仿宋" w:hAnsi="仿宋"/>
          <w:sz w:val="28"/>
          <w:szCs w:val="30"/>
        </w:rPr>
      </w:pPr>
      <w:r>
        <w:rPr>
          <w:rFonts w:ascii="仿宋" w:eastAsia="仿宋" w:hAnsi="仿宋" w:hint="eastAsia"/>
          <w:sz w:val="28"/>
          <w:szCs w:val="30"/>
        </w:rPr>
        <w:t>赛项承办方在大赛组委会的领导下成立安全保卫工作小组，按照大赛组委会的要求，围绕“保安全、保畅通、保稳定”的总目标，制</w:t>
      </w:r>
      <w:r>
        <w:rPr>
          <w:rFonts w:ascii="仿宋" w:eastAsia="仿宋" w:hAnsi="仿宋" w:hint="eastAsia"/>
          <w:sz w:val="28"/>
          <w:szCs w:val="30"/>
        </w:rPr>
        <w:lastRenderedPageBreak/>
        <w:t>定周密详细的应急预案，在参赛选手的住宿、餐饮、竞赛现场进行安全保障，保障赛程的秩序、电力、消防、医疗、救护、安全等，确保大赛顺利进行。</w:t>
      </w:r>
    </w:p>
    <w:p w:rsidR="00277577" w:rsidRDefault="00277577" w:rsidP="003023E8">
      <w:pPr>
        <w:spacing w:line="560" w:lineRule="exact"/>
        <w:ind w:firstLineChars="200" w:firstLine="560"/>
        <w:rPr>
          <w:rFonts w:eastAsia="仿宋_GB2312"/>
          <w:b/>
          <w:sz w:val="28"/>
          <w:szCs w:val="28"/>
        </w:rPr>
      </w:pPr>
    </w:p>
    <w:p w:rsidR="00277577" w:rsidRDefault="004C0266" w:rsidP="003023E8">
      <w:pPr>
        <w:spacing w:line="560" w:lineRule="exact"/>
        <w:ind w:firstLineChars="200" w:firstLine="560"/>
        <w:rPr>
          <w:rFonts w:eastAsia="仿宋_GB2312"/>
          <w:b/>
          <w:sz w:val="28"/>
          <w:szCs w:val="28"/>
        </w:rPr>
      </w:pPr>
      <w:r>
        <w:rPr>
          <w:rFonts w:eastAsia="仿宋_GB2312"/>
          <w:b/>
          <w:sz w:val="28"/>
          <w:szCs w:val="28"/>
        </w:rPr>
        <w:t>十</w:t>
      </w:r>
      <w:r>
        <w:rPr>
          <w:rFonts w:eastAsia="仿宋_GB2312" w:hint="eastAsia"/>
          <w:b/>
          <w:sz w:val="28"/>
          <w:szCs w:val="28"/>
        </w:rPr>
        <w:t>二</w:t>
      </w:r>
      <w:r>
        <w:rPr>
          <w:rFonts w:eastAsia="仿宋_GB2312"/>
          <w:b/>
          <w:sz w:val="28"/>
          <w:szCs w:val="28"/>
        </w:rPr>
        <w:t>、</w:t>
      </w:r>
      <w:r>
        <w:rPr>
          <w:rFonts w:eastAsia="仿宋_GB2312" w:hint="eastAsia"/>
          <w:b/>
          <w:sz w:val="28"/>
          <w:szCs w:val="28"/>
        </w:rPr>
        <w:t>竞赛</w:t>
      </w:r>
      <w:r>
        <w:rPr>
          <w:rFonts w:eastAsia="仿宋_GB2312"/>
          <w:b/>
          <w:sz w:val="28"/>
          <w:szCs w:val="28"/>
        </w:rPr>
        <w:t>须知</w:t>
      </w:r>
    </w:p>
    <w:p w:rsidR="00277577" w:rsidRDefault="004C0266">
      <w:pPr>
        <w:spacing w:line="560" w:lineRule="exact"/>
        <w:ind w:firstLineChars="200" w:firstLine="560"/>
        <w:rPr>
          <w:rFonts w:ascii="仿宋" w:eastAsia="仿宋" w:hAnsi="仿宋"/>
          <w:sz w:val="28"/>
          <w:szCs w:val="30"/>
        </w:rPr>
      </w:pPr>
      <w:r>
        <w:rPr>
          <w:rFonts w:ascii="仿宋" w:eastAsia="仿宋" w:hAnsi="仿宋" w:hint="eastAsia"/>
          <w:sz w:val="28"/>
          <w:szCs w:val="30"/>
        </w:rPr>
        <w:t>（一）参赛队员及领队或指导老师须知</w:t>
      </w:r>
    </w:p>
    <w:p w:rsidR="00277577" w:rsidRDefault="004C0266">
      <w:pPr>
        <w:spacing w:line="560" w:lineRule="exact"/>
        <w:ind w:firstLineChars="200" w:firstLine="560"/>
        <w:rPr>
          <w:rFonts w:ascii="仿宋" w:eastAsia="仿宋" w:hAnsi="仿宋"/>
          <w:sz w:val="28"/>
          <w:szCs w:val="30"/>
        </w:rPr>
      </w:pPr>
      <w:r>
        <w:rPr>
          <w:rFonts w:ascii="仿宋" w:eastAsia="仿宋" w:hAnsi="仿宋"/>
          <w:sz w:val="28"/>
          <w:szCs w:val="30"/>
        </w:rPr>
        <w:t>1.为赛事的顺利推进，保证活动的组织效率，各参赛团队应严格按照赛程表设定的赛事各环节时间节点，完成相应的工作。</w:t>
      </w:r>
    </w:p>
    <w:p w:rsidR="00277577" w:rsidRDefault="004C0266">
      <w:pPr>
        <w:spacing w:line="560" w:lineRule="exact"/>
        <w:ind w:firstLineChars="200" w:firstLine="560"/>
        <w:rPr>
          <w:rFonts w:ascii="仿宋" w:eastAsia="仿宋" w:hAnsi="仿宋"/>
          <w:sz w:val="28"/>
          <w:szCs w:val="30"/>
        </w:rPr>
      </w:pPr>
      <w:r>
        <w:rPr>
          <w:rFonts w:ascii="仿宋" w:eastAsia="仿宋" w:hAnsi="仿宋"/>
          <w:sz w:val="28"/>
          <w:szCs w:val="30"/>
        </w:rPr>
        <w:t>2.在“大赛</w:t>
      </w:r>
      <w:r>
        <w:rPr>
          <w:rFonts w:ascii="仿宋" w:eastAsia="仿宋" w:hAnsi="仿宋" w:hint="eastAsia"/>
          <w:sz w:val="28"/>
          <w:szCs w:val="30"/>
        </w:rPr>
        <w:t>官方</w:t>
      </w:r>
      <w:r>
        <w:rPr>
          <w:rFonts w:ascii="仿宋" w:eastAsia="仿宋" w:hAnsi="仿宋"/>
          <w:sz w:val="28"/>
          <w:szCs w:val="30"/>
        </w:rPr>
        <w:t>QQ群”的各参赛单位领队兼指导老师，在赛事期间应密切关注工作群发布的通知等</w:t>
      </w:r>
      <w:r>
        <w:rPr>
          <w:rFonts w:ascii="仿宋" w:eastAsia="仿宋" w:hAnsi="仿宋" w:hint="eastAsia"/>
          <w:sz w:val="28"/>
          <w:szCs w:val="30"/>
        </w:rPr>
        <w:t>信息。</w:t>
      </w:r>
    </w:p>
    <w:p w:rsidR="00277577" w:rsidRDefault="004C0266">
      <w:pPr>
        <w:spacing w:line="560" w:lineRule="exact"/>
        <w:ind w:firstLineChars="200" w:firstLine="560"/>
        <w:rPr>
          <w:rFonts w:ascii="仿宋" w:eastAsia="仿宋" w:hAnsi="仿宋"/>
          <w:sz w:val="28"/>
          <w:szCs w:val="30"/>
        </w:rPr>
      </w:pPr>
      <w:r>
        <w:rPr>
          <w:rFonts w:ascii="仿宋" w:eastAsia="仿宋" w:hAnsi="仿宋"/>
          <w:sz w:val="28"/>
          <w:szCs w:val="30"/>
        </w:rPr>
        <w:t>3.各</w:t>
      </w:r>
      <w:r>
        <w:rPr>
          <w:rFonts w:ascii="仿宋" w:eastAsia="仿宋" w:hAnsi="仿宋" w:hint="eastAsia"/>
          <w:sz w:val="28"/>
          <w:szCs w:val="30"/>
        </w:rPr>
        <w:t>参赛队员及指导老师抵达决赛现场后，请各校学生和指导老师到安徽科技学院指定地点报到登记、校验信息、拷贝文件、领取材料袋及参赛证或领队证、签署承诺书等签到工作。指导老师签到时，若有本校校级或学院领导来</w:t>
      </w:r>
      <w:r w:rsidR="00997FE5">
        <w:rPr>
          <w:rFonts w:ascii="仿宋" w:eastAsia="仿宋" w:hAnsi="仿宋" w:hint="eastAsia"/>
          <w:sz w:val="28"/>
          <w:szCs w:val="30"/>
        </w:rPr>
        <w:t>现场</w:t>
      </w:r>
      <w:r>
        <w:rPr>
          <w:rFonts w:ascii="仿宋" w:eastAsia="仿宋" w:hAnsi="仿宋" w:hint="eastAsia"/>
          <w:sz w:val="28"/>
          <w:szCs w:val="30"/>
        </w:rPr>
        <w:t>观摩比赛，请一并签到，以便组委会尽早做出相应安排。报到后入住酒店，各校自行承担住宿费用。</w:t>
      </w:r>
      <w:r>
        <w:rPr>
          <w:rFonts w:ascii="仿宋" w:eastAsia="仿宋" w:hAnsi="仿宋" w:hint="eastAsia"/>
          <w:b/>
          <w:sz w:val="28"/>
          <w:szCs w:val="30"/>
        </w:rPr>
        <w:t>请各团队队长和指导教师提前预定酒店。</w:t>
      </w:r>
    </w:p>
    <w:p w:rsidR="00277577" w:rsidRDefault="004C0266">
      <w:pPr>
        <w:spacing w:line="560" w:lineRule="exact"/>
        <w:ind w:firstLineChars="200" w:firstLine="560"/>
        <w:rPr>
          <w:rFonts w:ascii="仿宋" w:eastAsia="仿宋" w:hAnsi="仿宋"/>
          <w:sz w:val="28"/>
          <w:szCs w:val="30"/>
        </w:rPr>
      </w:pPr>
      <w:r>
        <w:rPr>
          <w:rFonts w:ascii="仿宋" w:eastAsia="仿宋" w:hAnsi="仿宋" w:hint="eastAsia"/>
          <w:sz w:val="28"/>
          <w:szCs w:val="30"/>
        </w:rPr>
        <w:t>4.报到时必备资料</w:t>
      </w:r>
    </w:p>
    <w:p w:rsidR="00277577" w:rsidRDefault="004C0266">
      <w:pPr>
        <w:spacing w:line="560" w:lineRule="exact"/>
        <w:ind w:firstLineChars="200" w:firstLine="560"/>
        <w:rPr>
          <w:rFonts w:ascii="仿宋" w:eastAsia="仿宋" w:hAnsi="仿宋"/>
          <w:color w:val="000000"/>
          <w:kern w:val="0"/>
          <w:sz w:val="28"/>
          <w:szCs w:val="28"/>
        </w:rPr>
      </w:pPr>
      <w:r>
        <w:rPr>
          <w:rFonts w:ascii="仿宋" w:eastAsia="仿宋" w:hAnsi="仿宋"/>
          <w:sz w:val="28"/>
          <w:szCs w:val="30"/>
        </w:rPr>
        <w:t>a</w:t>
      </w:r>
      <w:r>
        <w:rPr>
          <w:rFonts w:ascii="仿宋" w:eastAsia="仿宋" w:hAnsi="仿宋" w:hint="eastAsia"/>
          <w:sz w:val="28"/>
          <w:szCs w:val="30"/>
        </w:rPr>
        <w:t>.</w:t>
      </w:r>
      <w:r>
        <w:rPr>
          <w:rFonts w:ascii="仿宋" w:eastAsia="仿宋" w:hAnsi="仿宋"/>
          <w:color w:val="000000"/>
          <w:kern w:val="0"/>
          <w:sz w:val="28"/>
          <w:szCs w:val="28"/>
        </w:rPr>
        <w:t>决赛作品</w:t>
      </w:r>
      <w:r>
        <w:rPr>
          <w:rFonts w:ascii="仿宋" w:eastAsia="仿宋" w:hAnsi="仿宋" w:hint="eastAsia"/>
          <w:color w:val="000000"/>
          <w:kern w:val="0"/>
          <w:sz w:val="28"/>
          <w:szCs w:val="28"/>
        </w:rPr>
        <w:t>纸质申报书复印件7份，附件材料1份；</w:t>
      </w:r>
    </w:p>
    <w:p w:rsidR="00277577" w:rsidRDefault="004C0266">
      <w:pPr>
        <w:spacing w:line="560" w:lineRule="exact"/>
        <w:ind w:firstLineChars="200" w:firstLine="560"/>
        <w:rPr>
          <w:rFonts w:ascii="仿宋" w:eastAsia="仿宋" w:hAnsi="仿宋"/>
          <w:sz w:val="28"/>
          <w:szCs w:val="30"/>
        </w:rPr>
      </w:pPr>
      <w:r>
        <w:rPr>
          <w:rFonts w:ascii="仿宋" w:eastAsia="仿宋" w:hAnsi="仿宋" w:hint="eastAsia"/>
          <w:sz w:val="28"/>
          <w:szCs w:val="30"/>
        </w:rPr>
        <w:t>b.</w:t>
      </w:r>
      <w:r>
        <w:rPr>
          <w:rFonts w:ascii="仿宋" w:eastAsia="仿宋" w:hAnsi="仿宋" w:hint="eastAsia"/>
          <w:color w:val="000000"/>
          <w:kern w:val="0"/>
          <w:sz w:val="28"/>
          <w:szCs w:val="28"/>
        </w:rPr>
        <w:t>演讲用PPT（时长5分钟）。</w:t>
      </w:r>
      <w:r>
        <w:rPr>
          <w:rFonts w:ascii="仿宋" w:eastAsia="仿宋" w:hAnsi="仿宋" w:hint="eastAsia"/>
          <w:sz w:val="28"/>
          <w:szCs w:val="30"/>
        </w:rPr>
        <w:t>建议使用</w:t>
      </w:r>
      <w:r>
        <w:rPr>
          <w:rFonts w:ascii="仿宋" w:eastAsia="仿宋" w:hAnsi="仿宋"/>
          <w:sz w:val="28"/>
          <w:szCs w:val="30"/>
        </w:rPr>
        <w:t>PowerPoint 03或07版本，不要使用太高版本，不要使用WPS格式，文件大小不超过1G，尽量不要使用非常规字体，如必须用，请将所需字体压缩包和PPT同时拷贝给现场工作人员，并说明详细情况，PPT文件不要有特殊软件打开。</w:t>
      </w:r>
    </w:p>
    <w:p w:rsidR="00277577" w:rsidRDefault="004C0266">
      <w:pPr>
        <w:spacing w:line="560" w:lineRule="exact"/>
        <w:ind w:firstLineChars="200" w:firstLine="560"/>
        <w:rPr>
          <w:rFonts w:ascii="仿宋" w:eastAsia="仿宋" w:hAnsi="仿宋"/>
          <w:sz w:val="28"/>
          <w:szCs w:val="30"/>
        </w:rPr>
      </w:pPr>
      <w:r>
        <w:rPr>
          <w:rFonts w:ascii="仿宋" w:eastAsia="仿宋" w:hAnsi="仿宋" w:hint="eastAsia"/>
          <w:sz w:val="28"/>
          <w:szCs w:val="30"/>
        </w:rPr>
        <w:t>c．作品实物及其他需要提交材料。</w:t>
      </w:r>
    </w:p>
    <w:p w:rsidR="00277577" w:rsidRDefault="004C0266">
      <w:pPr>
        <w:spacing w:line="560" w:lineRule="exact"/>
        <w:ind w:firstLineChars="200" w:firstLine="562"/>
        <w:rPr>
          <w:rFonts w:ascii="仿宋" w:eastAsia="仿宋" w:hAnsi="仿宋"/>
          <w:b/>
          <w:sz w:val="28"/>
          <w:szCs w:val="30"/>
        </w:rPr>
      </w:pPr>
      <w:r>
        <w:rPr>
          <w:rFonts w:ascii="仿宋" w:eastAsia="仿宋" w:hAnsi="仿宋" w:hint="eastAsia"/>
          <w:b/>
          <w:sz w:val="28"/>
          <w:szCs w:val="30"/>
        </w:rPr>
        <w:lastRenderedPageBreak/>
        <w:t>（二）工作人员须知</w:t>
      </w:r>
    </w:p>
    <w:p w:rsidR="00277577" w:rsidRDefault="004C0266">
      <w:pPr>
        <w:spacing w:line="560" w:lineRule="exact"/>
        <w:ind w:firstLineChars="200" w:firstLine="560"/>
        <w:rPr>
          <w:rFonts w:ascii="仿宋" w:eastAsia="仿宋" w:hAnsi="仿宋"/>
          <w:sz w:val="28"/>
          <w:szCs w:val="30"/>
        </w:rPr>
      </w:pPr>
      <w:r>
        <w:rPr>
          <w:rFonts w:ascii="仿宋" w:eastAsia="仿宋" w:hAnsi="仿宋" w:hint="eastAsia"/>
          <w:sz w:val="28"/>
          <w:szCs w:val="30"/>
        </w:rPr>
        <w:t>本项赛事的工作人员包括评委、秘书处工作人员、赛场服务人员等。</w:t>
      </w:r>
    </w:p>
    <w:p w:rsidR="00277577" w:rsidRDefault="004C0266">
      <w:pPr>
        <w:spacing w:line="560" w:lineRule="exact"/>
        <w:ind w:firstLineChars="200" w:firstLine="560"/>
        <w:rPr>
          <w:rFonts w:ascii="仿宋" w:eastAsia="仿宋" w:hAnsi="仿宋"/>
          <w:sz w:val="28"/>
          <w:szCs w:val="30"/>
        </w:rPr>
      </w:pPr>
      <w:r>
        <w:rPr>
          <w:rFonts w:ascii="仿宋" w:eastAsia="仿宋" w:hAnsi="仿宋" w:hint="eastAsia"/>
          <w:sz w:val="28"/>
          <w:szCs w:val="30"/>
        </w:rPr>
        <w:t>1．大赛全体工作人员必须服从大赛组委会统一指挥，认真履行职责，做好比赛服务工作。</w:t>
      </w:r>
    </w:p>
    <w:p w:rsidR="00277577" w:rsidRDefault="004C0266">
      <w:pPr>
        <w:spacing w:line="560" w:lineRule="exact"/>
        <w:ind w:firstLineChars="200" w:firstLine="560"/>
        <w:rPr>
          <w:rFonts w:ascii="仿宋" w:eastAsia="仿宋" w:hAnsi="仿宋"/>
          <w:sz w:val="28"/>
          <w:szCs w:val="30"/>
        </w:rPr>
      </w:pPr>
      <w:r>
        <w:rPr>
          <w:rFonts w:ascii="仿宋" w:eastAsia="仿宋" w:hAnsi="仿宋"/>
          <w:sz w:val="28"/>
          <w:szCs w:val="30"/>
        </w:rPr>
        <w:t xml:space="preserve">2. </w:t>
      </w:r>
      <w:r>
        <w:rPr>
          <w:rFonts w:ascii="仿宋" w:eastAsia="仿宋" w:hAnsi="仿宋" w:hint="eastAsia"/>
          <w:sz w:val="28"/>
          <w:szCs w:val="30"/>
        </w:rPr>
        <w:t>大赛工作人员统一着装，佩戴工作证，按分工准时到岗，尽职尽责做好份内各项工作，保证比赛顺利进行。</w:t>
      </w:r>
    </w:p>
    <w:p w:rsidR="00277577" w:rsidRDefault="004C0266">
      <w:pPr>
        <w:spacing w:line="560" w:lineRule="exact"/>
        <w:ind w:firstLineChars="200" w:firstLine="560"/>
        <w:rPr>
          <w:rFonts w:ascii="仿宋" w:eastAsia="仿宋" w:hAnsi="仿宋"/>
          <w:sz w:val="28"/>
          <w:szCs w:val="30"/>
        </w:rPr>
      </w:pPr>
      <w:r>
        <w:rPr>
          <w:rFonts w:ascii="仿宋" w:eastAsia="仿宋" w:hAnsi="仿宋"/>
          <w:sz w:val="28"/>
          <w:szCs w:val="30"/>
        </w:rPr>
        <w:t>3</w:t>
      </w:r>
      <w:r>
        <w:rPr>
          <w:rFonts w:ascii="仿宋" w:eastAsia="仿宋" w:hAnsi="仿宋" w:hint="eastAsia"/>
          <w:sz w:val="28"/>
          <w:szCs w:val="30"/>
        </w:rPr>
        <w:t>．认真检查、核准证件，保障参赛选手和观摩人员等按指定区域和位置进场和就座。</w:t>
      </w:r>
    </w:p>
    <w:p w:rsidR="00277577" w:rsidRDefault="004C0266">
      <w:pPr>
        <w:spacing w:line="560" w:lineRule="exact"/>
        <w:ind w:firstLineChars="200" w:firstLine="560"/>
        <w:rPr>
          <w:rFonts w:ascii="仿宋" w:eastAsia="仿宋" w:hAnsi="仿宋"/>
          <w:sz w:val="28"/>
          <w:szCs w:val="30"/>
        </w:rPr>
      </w:pPr>
      <w:r>
        <w:rPr>
          <w:rFonts w:ascii="仿宋" w:eastAsia="仿宋" w:hAnsi="仿宋"/>
          <w:sz w:val="28"/>
          <w:szCs w:val="30"/>
        </w:rPr>
        <w:t>4</w:t>
      </w:r>
      <w:r>
        <w:rPr>
          <w:rFonts w:ascii="仿宋" w:eastAsia="仿宋" w:hAnsi="仿宋" w:hint="eastAsia"/>
          <w:sz w:val="28"/>
          <w:szCs w:val="30"/>
        </w:rPr>
        <w:t>．如遇突发事件，要及时向总组委会报告，同时做好疏导工作，避免重大事故发生，确保大赛圆满成功。</w:t>
      </w:r>
    </w:p>
    <w:p w:rsidR="00277577" w:rsidRDefault="004C0266">
      <w:pPr>
        <w:spacing w:line="560" w:lineRule="exact"/>
        <w:ind w:firstLineChars="200" w:firstLine="560"/>
        <w:rPr>
          <w:rFonts w:ascii="仿宋" w:eastAsia="仿宋" w:hAnsi="仿宋"/>
          <w:sz w:val="28"/>
          <w:szCs w:val="30"/>
        </w:rPr>
      </w:pPr>
      <w:r>
        <w:rPr>
          <w:rFonts w:ascii="仿宋" w:eastAsia="仿宋" w:hAnsi="仿宋"/>
          <w:sz w:val="28"/>
          <w:szCs w:val="30"/>
        </w:rPr>
        <w:t>5</w:t>
      </w:r>
      <w:r>
        <w:rPr>
          <w:rFonts w:ascii="仿宋" w:eastAsia="仿宋" w:hAnsi="仿宋" w:hint="eastAsia"/>
          <w:sz w:val="28"/>
          <w:szCs w:val="30"/>
        </w:rPr>
        <w:t>．要安排好领队、指导教师休息以及食宿。</w:t>
      </w:r>
    </w:p>
    <w:p w:rsidR="00277577" w:rsidRDefault="004C0266">
      <w:pPr>
        <w:spacing w:line="560" w:lineRule="exact"/>
        <w:ind w:firstLineChars="200" w:firstLine="560"/>
        <w:rPr>
          <w:rFonts w:ascii="仿宋" w:eastAsia="仿宋" w:hAnsi="仿宋"/>
          <w:sz w:val="28"/>
          <w:szCs w:val="30"/>
        </w:rPr>
      </w:pPr>
      <w:r>
        <w:rPr>
          <w:rFonts w:ascii="仿宋" w:eastAsia="仿宋" w:hAnsi="仿宋"/>
          <w:sz w:val="28"/>
          <w:szCs w:val="30"/>
        </w:rPr>
        <w:t>6</w:t>
      </w:r>
      <w:r>
        <w:rPr>
          <w:rFonts w:ascii="仿宋" w:eastAsia="仿宋" w:hAnsi="仿宋" w:hint="eastAsia"/>
          <w:sz w:val="28"/>
          <w:szCs w:val="30"/>
        </w:rPr>
        <w:t>．比赛工作组人员，要坚守岗位，当比赛出现技术问题（包括设备、器材等）时，应及时处理；如需重新比赛，须得到评委专家组同意后方可进行。</w:t>
      </w:r>
    </w:p>
    <w:p w:rsidR="00277577" w:rsidRDefault="004C0266">
      <w:pPr>
        <w:spacing w:line="560" w:lineRule="exact"/>
        <w:ind w:firstLineChars="200" w:firstLine="560"/>
        <w:rPr>
          <w:rFonts w:ascii="仿宋" w:eastAsia="仿宋" w:hAnsi="仿宋"/>
          <w:sz w:val="28"/>
          <w:szCs w:val="30"/>
        </w:rPr>
      </w:pPr>
      <w:r>
        <w:rPr>
          <w:rFonts w:ascii="仿宋" w:eastAsia="仿宋" w:hAnsi="仿宋"/>
          <w:sz w:val="28"/>
          <w:szCs w:val="30"/>
        </w:rPr>
        <w:t>7.评委应主动不与任何参赛团队接触，在比赛未结束前不对参赛团队或赛题进行实质性点评，点评限于选手的方案和现场表现。在评审时，严格按照评审评分细则</w:t>
      </w:r>
      <w:r>
        <w:rPr>
          <w:rFonts w:ascii="仿宋" w:eastAsia="仿宋" w:hAnsi="仿宋" w:hint="eastAsia"/>
          <w:sz w:val="28"/>
          <w:szCs w:val="30"/>
        </w:rPr>
        <w:t>进行公正评审。</w:t>
      </w:r>
    </w:p>
    <w:p w:rsidR="00277577" w:rsidRDefault="004C0266">
      <w:pPr>
        <w:spacing w:line="560" w:lineRule="exact"/>
        <w:ind w:firstLineChars="200" w:firstLine="560"/>
        <w:rPr>
          <w:rFonts w:ascii="仿宋" w:eastAsia="仿宋" w:hAnsi="仿宋"/>
          <w:sz w:val="28"/>
          <w:szCs w:val="30"/>
        </w:rPr>
      </w:pPr>
      <w:r>
        <w:rPr>
          <w:rFonts w:ascii="仿宋" w:eastAsia="仿宋" w:hAnsi="仿宋"/>
          <w:sz w:val="28"/>
          <w:szCs w:val="30"/>
        </w:rPr>
        <w:t>8.秘书处工作人员和赛场服务人员要分工明确，按赛程各时间节点进行信息发布、收集、分类、寄送，对各赛团队的反馈意见、材料进行登记、处理或上报。</w:t>
      </w:r>
    </w:p>
    <w:p w:rsidR="00277577" w:rsidRDefault="004C0266" w:rsidP="003023E8">
      <w:pPr>
        <w:spacing w:line="560" w:lineRule="exact"/>
        <w:ind w:firstLineChars="200" w:firstLine="560"/>
        <w:rPr>
          <w:rFonts w:eastAsia="仿宋_GB2312"/>
          <w:b/>
          <w:sz w:val="28"/>
          <w:szCs w:val="28"/>
        </w:rPr>
      </w:pPr>
      <w:r>
        <w:rPr>
          <w:rFonts w:eastAsia="仿宋_GB2312"/>
          <w:b/>
          <w:sz w:val="28"/>
          <w:szCs w:val="28"/>
        </w:rPr>
        <w:t>十</w:t>
      </w:r>
      <w:r>
        <w:rPr>
          <w:rFonts w:eastAsia="仿宋_GB2312" w:hint="eastAsia"/>
          <w:b/>
          <w:sz w:val="28"/>
          <w:szCs w:val="28"/>
        </w:rPr>
        <w:t>三</w:t>
      </w:r>
      <w:r>
        <w:rPr>
          <w:rFonts w:eastAsia="仿宋_GB2312"/>
          <w:b/>
          <w:sz w:val="28"/>
          <w:szCs w:val="28"/>
        </w:rPr>
        <w:t>、申诉与仲裁</w:t>
      </w:r>
    </w:p>
    <w:p w:rsidR="00277577" w:rsidRDefault="004C0266">
      <w:pPr>
        <w:adjustRightInd w:val="0"/>
        <w:ind w:firstLineChars="200" w:firstLine="560"/>
        <w:jc w:val="left"/>
        <w:rPr>
          <w:rFonts w:ascii="仿宋" w:eastAsia="仿宋" w:hAnsi="仿宋"/>
          <w:sz w:val="28"/>
          <w:szCs w:val="28"/>
        </w:rPr>
      </w:pPr>
      <w:r>
        <w:rPr>
          <w:rFonts w:ascii="仿宋" w:eastAsia="仿宋" w:hAnsi="仿宋" w:hint="eastAsia"/>
          <w:sz w:val="28"/>
          <w:szCs w:val="28"/>
        </w:rPr>
        <w:t>安徽省大学生食品创新设计大赛的仲裁与监察委员会在大赛组委会领导下开展工作，并对大赛组委会负责。</w:t>
      </w:r>
    </w:p>
    <w:p w:rsidR="00277577" w:rsidRDefault="004C0266">
      <w:pPr>
        <w:adjustRightInd w:val="0"/>
        <w:ind w:firstLineChars="200" w:firstLine="560"/>
        <w:jc w:val="left"/>
        <w:rPr>
          <w:rFonts w:ascii="仿宋" w:eastAsia="仿宋" w:hAnsi="仿宋"/>
          <w:sz w:val="28"/>
          <w:szCs w:val="28"/>
        </w:rPr>
      </w:pPr>
      <w:r>
        <w:rPr>
          <w:rFonts w:ascii="仿宋" w:eastAsia="仿宋" w:hAnsi="仿宋" w:hint="eastAsia"/>
          <w:sz w:val="28"/>
          <w:szCs w:val="28"/>
        </w:rPr>
        <w:lastRenderedPageBreak/>
        <w:t>（</w:t>
      </w:r>
      <w:r>
        <w:rPr>
          <w:rFonts w:ascii="仿宋" w:eastAsia="仿宋" w:hAnsi="仿宋"/>
          <w:sz w:val="28"/>
          <w:szCs w:val="28"/>
        </w:rPr>
        <w:t>1）各参赛团队对不符合大赛和赛</w:t>
      </w:r>
      <w:r>
        <w:rPr>
          <w:rFonts w:ascii="仿宋" w:eastAsia="仿宋" w:hAnsi="仿宋" w:hint="eastAsia"/>
          <w:sz w:val="28"/>
          <w:szCs w:val="28"/>
        </w:rPr>
        <w:t>项规程规定的赛场管理、成绩评定，参赛队员以及工作人员的不规范行为等，可向大赛仲裁与监察委员会提出书面申诉。申诉主体为参赛队领队。</w:t>
      </w:r>
    </w:p>
    <w:p w:rsidR="00277577" w:rsidRDefault="004C0266">
      <w:pPr>
        <w:adjustRightInd w:val="0"/>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仲裁与监察委员会成员的姓名、联系方式应该在竞赛期间向参赛团队和工作人员公示，确保信息畅通并同时接受大众监督。</w:t>
      </w:r>
    </w:p>
    <w:p w:rsidR="00277577" w:rsidRDefault="004C0266">
      <w:pPr>
        <w:adjustRightInd w:val="0"/>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3）申诉启动时，参赛团队向</w:t>
      </w:r>
      <w:r>
        <w:rPr>
          <w:rFonts w:ascii="仿宋" w:eastAsia="仿宋" w:hAnsi="仿宋" w:hint="eastAsia"/>
          <w:sz w:val="28"/>
          <w:szCs w:val="28"/>
        </w:rPr>
        <w:t>大赛仲裁与监察委员会递交领队亲笔签字同意的书面报告。书面报告应对申诉事件的现象、发生时间、涉及人员、申诉依据等进行充分、实事求是的叙述。非书面申诉不予受理。</w:t>
      </w:r>
    </w:p>
    <w:p w:rsidR="00277577" w:rsidRDefault="004C0266">
      <w:pPr>
        <w:adjustRightInd w:val="0"/>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 xml:space="preserve">4）提出申诉的时间应在比赛结束后（选手赛场比赛内容全部完成）2 </w:t>
      </w:r>
      <w:r>
        <w:rPr>
          <w:rFonts w:ascii="仿宋" w:eastAsia="仿宋" w:hAnsi="仿宋" w:hint="eastAsia"/>
          <w:sz w:val="28"/>
          <w:szCs w:val="28"/>
        </w:rPr>
        <w:t>小时内。超过时效不予受理。</w:t>
      </w:r>
    </w:p>
    <w:p w:rsidR="00277577" w:rsidRDefault="004C0266">
      <w:pPr>
        <w:adjustRightInd w:val="0"/>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大赛仲裁与监察委员会会在接到申诉报告后的</w:t>
      </w:r>
      <w:r>
        <w:rPr>
          <w:rFonts w:ascii="仿宋" w:eastAsia="仿宋" w:hAnsi="仿宋"/>
          <w:sz w:val="28"/>
          <w:szCs w:val="28"/>
        </w:rPr>
        <w:t>2</w:t>
      </w:r>
      <w:r>
        <w:rPr>
          <w:rFonts w:ascii="仿宋" w:eastAsia="仿宋" w:hAnsi="仿宋" w:hint="eastAsia"/>
          <w:sz w:val="28"/>
          <w:szCs w:val="28"/>
        </w:rPr>
        <w:t>小时内组织复议，并及时将复议结果以书面形式告知申诉方。仲裁结果为最终结果。</w:t>
      </w:r>
    </w:p>
    <w:p w:rsidR="00277577" w:rsidRDefault="004C0266">
      <w:pPr>
        <w:adjustRightInd w:val="0"/>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竞赛成绩公示期间，参赛学生或学校可在公示结束后一日之内向仲裁委员会提出书面申诉。仲裁与监察委员会在接到申诉后将在两日内组织复议，并及时反馈复议结果。仲裁结果为最终结果。</w:t>
      </w:r>
    </w:p>
    <w:p w:rsidR="00277577" w:rsidRDefault="004C0266">
      <w:pPr>
        <w:adjustRightInd w:val="0"/>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7</w:t>
      </w:r>
      <w:r>
        <w:rPr>
          <w:rFonts w:ascii="仿宋" w:eastAsia="仿宋" w:hAnsi="仿宋" w:hint="eastAsia"/>
          <w:sz w:val="28"/>
          <w:szCs w:val="28"/>
        </w:rPr>
        <w:t>）申诉方不得以任何理由拒绝接收仲裁结果，不得以任何理由采取过激行为扰乱赛场秩序和诋毁比赛，发表不恰当的言论。仲裁结果由申诉人签收，不能代收，如在约定时间和地点申诉人离开，视为自行放弃申诉。</w:t>
      </w:r>
    </w:p>
    <w:p w:rsidR="00277577" w:rsidRDefault="004C0266">
      <w:pPr>
        <w:adjustRightInd w:val="0"/>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8</w:t>
      </w:r>
      <w:r>
        <w:rPr>
          <w:rFonts w:ascii="仿宋" w:eastAsia="仿宋" w:hAnsi="仿宋" w:hint="eastAsia"/>
          <w:sz w:val="28"/>
          <w:szCs w:val="28"/>
        </w:rPr>
        <w:t>）申诉方可随时提出放弃申诉。</w:t>
      </w:r>
    </w:p>
    <w:p w:rsidR="00277577" w:rsidRDefault="004C0266" w:rsidP="003023E8">
      <w:pPr>
        <w:spacing w:line="560" w:lineRule="exact"/>
        <w:ind w:firstLineChars="200" w:firstLine="560"/>
        <w:rPr>
          <w:rFonts w:eastAsia="仿宋_GB2312"/>
          <w:b/>
          <w:sz w:val="28"/>
          <w:szCs w:val="28"/>
        </w:rPr>
      </w:pPr>
      <w:r>
        <w:rPr>
          <w:rFonts w:eastAsia="仿宋_GB2312"/>
          <w:b/>
          <w:sz w:val="28"/>
          <w:szCs w:val="28"/>
        </w:rPr>
        <w:lastRenderedPageBreak/>
        <w:t>十</w:t>
      </w:r>
      <w:r>
        <w:rPr>
          <w:rFonts w:eastAsia="仿宋_GB2312" w:hint="eastAsia"/>
          <w:b/>
          <w:sz w:val="28"/>
          <w:szCs w:val="28"/>
        </w:rPr>
        <w:t>四</w:t>
      </w:r>
      <w:r>
        <w:rPr>
          <w:rFonts w:eastAsia="仿宋_GB2312"/>
          <w:b/>
          <w:sz w:val="28"/>
          <w:szCs w:val="28"/>
        </w:rPr>
        <w:t>、</w:t>
      </w:r>
      <w:r>
        <w:rPr>
          <w:rFonts w:eastAsia="仿宋_GB2312" w:hint="eastAsia"/>
          <w:b/>
          <w:sz w:val="28"/>
          <w:szCs w:val="28"/>
        </w:rPr>
        <w:t>竞赛</w:t>
      </w:r>
      <w:r>
        <w:rPr>
          <w:rFonts w:eastAsia="仿宋_GB2312"/>
          <w:b/>
          <w:sz w:val="28"/>
          <w:szCs w:val="28"/>
        </w:rPr>
        <w:t>观摩</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比赛过程在公平和不干扰选手的前提下向各参赛队、媒体、企业代表、院校师生及家长等社会公众开放，在指定时间内，凭证件进入赛场进行观摩。</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为保证大赛顺利进行，在观摩期间应遵循以下规则：</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1.除与竞赛直接有关的工作人员、裁判员、参赛选手外，其余人员均为观摩观众。</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2.请勿在选手准备或比赛中交谈或欢呼；请勿对选手打手势，包括哑语沟通等明示、暗示行为，禁止鼓掌喝彩等发出声音的行为。</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3.请勿在观摩比赛时使用相机、摄影机等一切对比赛正常进行造成干扰的带有闪光灯及快门音的设备。</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4.不得违反大赛规定的各项纪律。请站在规划的观摩席或者安全线以外观看比赛，并遵循赛场内工作人员和竞赛裁判人员的指挥，不得有围攻裁判员、选手或者其他工作人员的行为。</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5.请务必保持赛场清洁，禁止将无盖饮料带入室内，请勿随手乱扔垃圾等杂物。</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6.为确保选手正常比赛，观众席内严禁携带手机及其他任何通讯工具，违者除将本人驱逐出观摩场地外，还将视情况严重程度对所在代表队的选手的成绩进行扣分直至取消比赛资格。</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7.如果对成绩产生质疑的，请通过各参赛队领队向组委会仲裁委员会提出，不得在比赛现场发言。</w:t>
      </w:r>
    </w:p>
    <w:p w:rsidR="00277577" w:rsidRDefault="004C0266" w:rsidP="003023E8">
      <w:pPr>
        <w:spacing w:line="560" w:lineRule="exact"/>
        <w:ind w:firstLineChars="200" w:firstLine="560"/>
        <w:rPr>
          <w:rFonts w:eastAsia="仿宋_GB2312"/>
          <w:b/>
          <w:sz w:val="28"/>
          <w:szCs w:val="28"/>
        </w:rPr>
      </w:pPr>
      <w:r>
        <w:rPr>
          <w:rFonts w:eastAsia="仿宋_GB2312"/>
          <w:b/>
          <w:sz w:val="28"/>
          <w:szCs w:val="28"/>
        </w:rPr>
        <w:t>十</w:t>
      </w:r>
      <w:r>
        <w:rPr>
          <w:rFonts w:eastAsia="仿宋_GB2312" w:hint="eastAsia"/>
          <w:b/>
          <w:sz w:val="28"/>
          <w:szCs w:val="28"/>
        </w:rPr>
        <w:t>五</w:t>
      </w:r>
      <w:r>
        <w:rPr>
          <w:rFonts w:eastAsia="仿宋_GB2312"/>
          <w:b/>
          <w:sz w:val="28"/>
          <w:szCs w:val="28"/>
        </w:rPr>
        <w:t>、</w:t>
      </w:r>
      <w:r>
        <w:rPr>
          <w:rFonts w:eastAsia="仿宋_GB2312" w:hint="eastAsia"/>
          <w:b/>
          <w:sz w:val="28"/>
          <w:szCs w:val="28"/>
        </w:rPr>
        <w:t>竞赛</w:t>
      </w:r>
      <w:r>
        <w:rPr>
          <w:rFonts w:eastAsia="仿宋_GB2312"/>
          <w:b/>
          <w:sz w:val="28"/>
          <w:szCs w:val="28"/>
        </w:rPr>
        <w:t>录像</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1.赛场内部署无盲点录像设备，能全程实时录制并播放赛场情况；</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2.在赛场外相关媒体可对优秀选手采访、优秀指导教师采访、裁</w:t>
      </w:r>
      <w:r>
        <w:rPr>
          <w:rFonts w:ascii="仿宋" w:eastAsia="仿宋" w:hAnsi="仿宋" w:hint="eastAsia"/>
          <w:sz w:val="28"/>
          <w:szCs w:val="28"/>
        </w:rPr>
        <w:lastRenderedPageBreak/>
        <w:t>判专家点评和企业人士采访视频资料，突出赛项的技能重点与优势特色。为宣传、仲裁、资源转化提供全面的信息资料。</w:t>
      </w:r>
    </w:p>
    <w:p w:rsidR="00277577" w:rsidRDefault="00277577" w:rsidP="003023E8">
      <w:pPr>
        <w:spacing w:line="560" w:lineRule="exact"/>
        <w:ind w:firstLineChars="200" w:firstLine="560"/>
        <w:rPr>
          <w:rFonts w:eastAsia="仿宋_GB2312"/>
          <w:b/>
          <w:sz w:val="28"/>
          <w:szCs w:val="28"/>
        </w:rPr>
      </w:pPr>
    </w:p>
    <w:p w:rsidR="00277577" w:rsidRDefault="004C0266" w:rsidP="003023E8">
      <w:pPr>
        <w:spacing w:line="560" w:lineRule="exact"/>
        <w:ind w:firstLineChars="200" w:firstLine="560"/>
        <w:rPr>
          <w:rFonts w:eastAsia="仿宋_GB2312"/>
          <w:b/>
          <w:sz w:val="28"/>
          <w:szCs w:val="28"/>
        </w:rPr>
      </w:pPr>
      <w:r>
        <w:rPr>
          <w:rFonts w:eastAsia="仿宋_GB2312"/>
          <w:b/>
          <w:sz w:val="28"/>
          <w:szCs w:val="28"/>
        </w:rPr>
        <w:t>十</w:t>
      </w:r>
      <w:r>
        <w:rPr>
          <w:rFonts w:eastAsia="仿宋_GB2312" w:hint="eastAsia"/>
          <w:b/>
          <w:sz w:val="28"/>
          <w:szCs w:val="28"/>
        </w:rPr>
        <w:t>六</w:t>
      </w:r>
      <w:r>
        <w:rPr>
          <w:rFonts w:eastAsia="仿宋_GB2312"/>
          <w:b/>
          <w:sz w:val="28"/>
          <w:szCs w:val="28"/>
        </w:rPr>
        <w:t>、</w:t>
      </w:r>
      <w:r>
        <w:rPr>
          <w:rFonts w:eastAsia="仿宋_GB2312" w:hint="eastAsia"/>
          <w:b/>
          <w:sz w:val="28"/>
          <w:szCs w:val="28"/>
        </w:rPr>
        <w:t>竞赛</w:t>
      </w:r>
      <w:r>
        <w:rPr>
          <w:rFonts w:eastAsia="仿宋_GB2312"/>
          <w:b/>
          <w:sz w:val="28"/>
          <w:szCs w:val="28"/>
        </w:rPr>
        <w:t>宣传</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大赛组委会负责本次大赛的宣传工作，建立大赛官方QQ群、大赛官方微信群、大赛邮箱、网站，联系相关新闻媒介，及时、有效、多渠道地发布竞赛信息。</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大赛官方QQ群：</w:t>
      </w:r>
      <w:r>
        <w:rPr>
          <w:rFonts w:ascii="仿宋" w:eastAsia="仿宋" w:hAnsi="仿宋"/>
          <w:sz w:val="28"/>
          <w:szCs w:val="28"/>
        </w:rPr>
        <w:t>494599878</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微信群：201</w:t>
      </w:r>
      <w:r>
        <w:rPr>
          <w:rFonts w:ascii="仿宋" w:eastAsia="仿宋" w:hAnsi="仿宋"/>
          <w:sz w:val="28"/>
          <w:szCs w:val="28"/>
        </w:rPr>
        <w:t>9</w:t>
      </w:r>
      <w:r>
        <w:rPr>
          <w:rFonts w:ascii="仿宋" w:eastAsia="仿宋" w:hAnsi="仿宋" w:hint="eastAsia"/>
          <w:sz w:val="28"/>
          <w:szCs w:val="28"/>
        </w:rPr>
        <w:t>年食品创新大赛官方微信群</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大赛邮箱：ahfood123@163.com</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大赛网站：</w:t>
      </w:r>
      <w:bookmarkStart w:id="24" w:name="OLE_LINK11"/>
      <w:bookmarkStart w:id="25" w:name="OLE_LINK9"/>
      <w:bookmarkStart w:id="26" w:name="OLE_LINK10"/>
      <w:r w:rsidR="0087372C">
        <w:rPr>
          <w:rFonts w:ascii="仿宋" w:eastAsia="仿宋" w:hAnsi="仿宋"/>
          <w:sz w:val="28"/>
          <w:szCs w:val="28"/>
        </w:rPr>
        <w:fldChar w:fldCharType="begin"/>
      </w:r>
      <w:r>
        <w:rPr>
          <w:rFonts w:ascii="仿宋" w:eastAsia="仿宋" w:hAnsi="仿宋"/>
          <w:sz w:val="28"/>
          <w:szCs w:val="28"/>
        </w:rPr>
        <w:instrText xml:space="preserve"> HYPERLINK "http://www.ahspds.com" </w:instrText>
      </w:r>
      <w:r w:rsidR="0087372C">
        <w:rPr>
          <w:rFonts w:ascii="仿宋" w:eastAsia="仿宋" w:hAnsi="仿宋"/>
          <w:sz w:val="28"/>
          <w:szCs w:val="28"/>
        </w:rPr>
        <w:fldChar w:fldCharType="separate"/>
      </w:r>
      <w:r>
        <w:rPr>
          <w:rStyle w:val="a9"/>
          <w:rFonts w:ascii="仿宋" w:eastAsia="仿宋" w:hAnsi="仿宋"/>
          <w:color w:val="auto"/>
          <w:sz w:val="28"/>
          <w:szCs w:val="28"/>
        </w:rPr>
        <w:t>www.ahspds.com</w:t>
      </w:r>
      <w:bookmarkEnd w:id="24"/>
      <w:bookmarkEnd w:id="25"/>
      <w:bookmarkEnd w:id="26"/>
      <w:r w:rsidR="0087372C">
        <w:rPr>
          <w:rFonts w:ascii="仿宋" w:eastAsia="仿宋" w:hAnsi="仿宋"/>
          <w:sz w:val="28"/>
          <w:szCs w:val="28"/>
        </w:rPr>
        <w:fldChar w:fldCharType="end"/>
      </w:r>
      <w:r>
        <w:rPr>
          <w:rFonts w:ascii="仿宋" w:eastAsia="仿宋" w:hAnsi="仿宋"/>
          <w:sz w:val="28"/>
          <w:szCs w:val="28"/>
        </w:rPr>
        <w:t xml:space="preserve"> </w:t>
      </w:r>
      <w:r>
        <w:rPr>
          <w:rFonts w:ascii="仿宋" w:eastAsia="仿宋" w:hAnsi="仿宋" w:hint="eastAsia"/>
          <w:sz w:val="28"/>
          <w:szCs w:val="28"/>
        </w:rPr>
        <w:t>或</w:t>
      </w:r>
      <w:hyperlink r:id="rId9" w:history="1">
        <w:r>
          <w:rPr>
            <w:rStyle w:val="a9"/>
            <w:rFonts w:ascii="仿宋" w:eastAsia="仿宋" w:hAnsi="仿宋"/>
            <w:sz w:val="28"/>
            <w:szCs w:val="28"/>
          </w:rPr>
          <w:t>http://www.ahstu.edu.cn/jwc/</w:t>
        </w:r>
      </w:hyperlink>
      <w:r>
        <w:rPr>
          <w:rFonts w:ascii="仿宋" w:eastAsia="仿宋" w:hAnsi="仿宋" w:hint="eastAsia"/>
          <w:sz w:val="28"/>
          <w:szCs w:val="28"/>
        </w:rPr>
        <w:t>（安徽科技学院教务处网站）</w:t>
      </w:r>
    </w:p>
    <w:p w:rsidR="00277577" w:rsidRDefault="004C0266">
      <w:pPr>
        <w:spacing w:line="560" w:lineRule="exact"/>
        <w:ind w:firstLineChars="200" w:firstLine="560"/>
        <w:rPr>
          <w:rFonts w:ascii="仿宋" w:eastAsia="仿宋" w:hAnsi="仿宋"/>
          <w:sz w:val="28"/>
          <w:szCs w:val="28"/>
        </w:rPr>
      </w:pPr>
      <w:r>
        <w:rPr>
          <w:rFonts w:ascii="仿宋" w:eastAsia="仿宋" w:hAnsi="仿宋" w:hint="eastAsia"/>
          <w:sz w:val="28"/>
          <w:szCs w:val="28"/>
        </w:rPr>
        <w:t>大赛规程及发布也可参见安徽省教育厅高等教育处网站：</w:t>
      </w:r>
      <w:hyperlink r:id="rId10" w:history="1">
        <w:r>
          <w:rPr>
            <w:rStyle w:val="a9"/>
            <w:rFonts w:ascii="仿宋" w:eastAsia="仿宋" w:hAnsi="仿宋"/>
            <w:color w:val="auto"/>
            <w:sz w:val="28"/>
            <w:szCs w:val="28"/>
          </w:rPr>
          <w:t>http://www.ahedu.gov.cn/gaojiaochu</w:t>
        </w:r>
      </w:hyperlink>
    </w:p>
    <w:p w:rsidR="00277577" w:rsidRDefault="00277577" w:rsidP="003023E8">
      <w:pPr>
        <w:spacing w:line="560" w:lineRule="exact"/>
        <w:ind w:firstLineChars="200" w:firstLine="560"/>
        <w:rPr>
          <w:rFonts w:eastAsia="仿宋_GB2312"/>
          <w:b/>
          <w:sz w:val="28"/>
          <w:szCs w:val="28"/>
        </w:rPr>
      </w:pPr>
    </w:p>
    <w:p w:rsidR="00277577" w:rsidRDefault="004C0266" w:rsidP="003023E8">
      <w:pPr>
        <w:spacing w:line="560" w:lineRule="exact"/>
        <w:ind w:firstLineChars="200" w:firstLine="560"/>
        <w:rPr>
          <w:rFonts w:eastAsia="仿宋_GB2312"/>
          <w:b/>
          <w:sz w:val="28"/>
          <w:szCs w:val="28"/>
        </w:rPr>
      </w:pPr>
      <w:r>
        <w:rPr>
          <w:rFonts w:eastAsia="仿宋_GB2312"/>
          <w:b/>
          <w:sz w:val="28"/>
          <w:szCs w:val="28"/>
        </w:rPr>
        <w:t>十</w:t>
      </w:r>
      <w:r>
        <w:rPr>
          <w:rFonts w:eastAsia="仿宋_GB2312" w:hint="eastAsia"/>
          <w:b/>
          <w:sz w:val="28"/>
          <w:szCs w:val="28"/>
        </w:rPr>
        <w:t>七</w:t>
      </w:r>
      <w:r>
        <w:rPr>
          <w:rFonts w:eastAsia="仿宋_GB2312"/>
          <w:b/>
          <w:sz w:val="28"/>
          <w:szCs w:val="28"/>
        </w:rPr>
        <w:t>、竞赛</w:t>
      </w:r>
      <w:r>
        <w:rPr>
          <w:rFonts w:eastAsia="仿宋_GB2312" w:hint="eastAsia"/>
          <w:b/>
          <w:sz w:val="28"/>
          <w:szCs w:val="28"/>
        </w:rPr>
        <w:t>附件</w:t>
      </w:r>
    </w:p>
    <w:p w:rsidR="00277577" w:rsidRDefault="004C0266">
      <w:pPr>
        <w:widowControl/>
        <w:spacing w:line="520" w:lineRule="exact"/>
        <w:ind w:firstLineChars="200" w:firstLine="560"/>
        <w:rPr>
          <w:rFonts w:ascii="仿宋" w:eastAsia="仿宋" w:hAnsi="仿宋"/>
          <w:sz w:val="28"/>
          <w:szCs w:val="28"/>
        </w:rPr>
      </w:pPr>
      <w:r>
        <w:rPr>
          <w:rFonts w:ascii="仿宋" w:eastAsia="仿宋" w:hAnsi="仿宋" w:hint="eastAsia"/>
          <w:sz w:val="28"/>
          <w:szCs w:val="28"/>
        </w:rPr>
        <w:t>附件1、</w:t>
      </w:r>
      <w:r>
        <w:rPr>
          <w:rFonts w:ascii="仿宋" w:eastAsia="仿宋" w:hAnsi="仿宋"/>
          <w:sz w:val="28"/>
          <w:szCs w:val="28"/>
        </w:rPr>
        <w:t>2019年安徽省大学生食品设计创新大赛参赛作品申报书</w:t>
      </w:r>
    </w:p>
    <w:p w:rsidR="00277577" w:rsidRDefault="004C0266">
      <w:pPr>
        <w:widowControl/>
        <w:spacing w:line="520" w:lineRule="exact"/>
        <w:ind w:firstLineChars="200" w:firstLine="560"/>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2. 2019年安徽省大学生食品设计创新大赛报名汇总表</w:t>
      </w:r>
    </w:p>
    <w:p w:rsidR="00277577" w:rsidRDefault="004C0266">
      <w:pPr>
        <w:widowControl/>
        <w:spacing w:line="520" w:lineRule="exact"/>
        <w:ind w:firstLineChars="200" w:firstLine="560"/>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3. 2019年安徽省大学生食品设计创新大赛参会回执</w:t>
      </w:r>
      <w:r>
        <w:rPr>
          <w:rFonts w:ascii="仿宋" w:eastAsia="仿宋" w:hAnsi="仿宋" w:hint="eastAsia"/>
          <w:sz w:val="28"/>
          <w:szCs w:val="28"/>
        </w:rPr>
        <w:t>表</w:t>
      </w:r>
    </w:p>
    <w:p w:rsidR="00277577" w:rsidRDefault="004C0266">
      <w:pPr>
        <w:widowControl/>
        <w:spacing w:line="520" w:lineRule="exact"/>
        <w:ind w:firstLineChars="200" w:firstLine="560"/>
        <w:rPr>
          <w:rFonts w:ascii="仿宋" w:eastAsia="仿宋" w:hAnsi="仿宋"/>
          <w:sz w:val="28"/>
          <w:szCs w:val="28"/>
        </w:rPr>
      </w:pPr>
      <w:r>
        <w:rPr>
          <w:rFonts w:ascii="仿宋" w:eastAsia="仿宋" w:hAnsi="仿宋" w:hint="eastAsia"/>
          <w:sz w:val="28"/>
          <w:szCs w:val="28"/>
        </w:rPr>
        <w:t>附件4.</w:t>
      </w:r>
      <w:r>
        <w:rPr>
          <w:rFonts w:eastAsia="仿宋_GB2312" w:hint="eastAsia"/>
          <w:sz w:val="28"/>
          <w:szCs w:val="28"/>
        </w:rPr>
        <w:t xml:space="preserve"> </w:t>
      </w:r>
      <w:r>
        <w:rPr>
          <w:rFonts w:ascii="仿宋" w:eastAsia="仿宋" w:hAnsi="仿宋" w:hint="eastAsia"/>
          <w:sz w:val="28"/>
          <w:szCs w:val="28"/>
        </w:rPr>
        <w:t>2019</w:t>
      </w:r>
      <w:r>
        <w:rPr>
          <w:rFonts w:ascii="仿宋" w:eastAsia="仿宋" w:hAnsi="仿宋"/>
          <w:sz w:val="28"/>
          <w:szCs w:val="28"/>
        </w:rPr>
        <w:t>年安徽省大学生食品设计创新大赛</w:t>
      </w:r>
      <w:r>
        <w:rPr>
          <w:rFonts w:ascii="仿宋" w:eastAsia="仿宋" w:hAnsi="仿宋" w:hint="eastAsia"/>
          <w:sz w:val="28"/>
          <w:szCs w:val="28"/>
        </w:rPr>
        <w:t>承诺书</w:t>
      </w:r>
    </w:p>
    <w:p w:rsidR="00277577" w:rsidRDefault="004C0266">
      <w:pPr>
        <w:widowControl/>
        <w:jc w:val="left"/>
        <w:rPr>
          <w:rFonts w:ascii="黑体" w:eastAsia="黑体" w:hAnsi="黑体" w:cs="方正黑体_GBK"/>
          <w:color w:val="000000"/>
          <w:sz w:val="28"/>
          <w:szCs w:val="28"/>
        </w:rPr>
      </w:pPr>
      <w:r>
        <w:rPr>
          <w:rFonts w:ascii="黑体" w:eastAsia="黑体" w:hAnsi="黑体" w:cs="方正黑体_GBK"/>
          <w:color w:val="000000"/>
          <w:sz w:val="28"/>
          <w:szCs w:val="28"/>
        </w:rPr>
        <w:br w:type="page"/>
      </w:r>
    </w:p>
    <w:p w:rsidR="00277577" w:rsidRDefault="004C0266" w:rsidP="00357375">
      <w:pPr>
        <w:spacing w:beforeLines="50"/>
        <w:rPr>
          <w:rFonts w:ascii="黑体" w:eastAsia="黑体" w:hAnsi="黑体" w:cs="方正黑体_GBK"/>
          <w:color w:val="000000"/>
          <w:sz w:val="28"/>
          <w:szCs w:val="28"/>
        </w:rPr>
      </w:pPr>
      <w:r>
        <w:rPr>
          <w:rFonts w:ascii="黑体" w:eastAsia="黑体" w:hAnsi="黑体" w:cs="方正黑体_GBK" w:hint="eastAsia"/>
          <w:color w:val="000000"/>
          <w:sz w:val="28"/>
          <w:szCs w:val="28"/>
        </w:rPr>
        <w:lastRenderedPageBreak/>
        <w:t>附件</w:t>
      </w:r>
      <w:r>
        <w:rPr>
          <w:rFonts w:ascii="黑体" w:eastAsia="黑体" w:hAnsi="黑体" w:cs="方正黑体_GBK"/>
          <w:color w:val="000000"/>
          <w:sz w:val="28"/>
          <w:szCs w:val="28"/>
        </w:rPr>
        <w:t>1</w:t>
      </w:r>
    </w:p>
    <w:p w:rsidR="00277577" w:rsidRDefault="00277577" w:rsidP="00357375">
      <w:pPr>
        <w:adjustRightInd w:val="0"/>
        <w:snapToGrid w:val="0"/>
        <w:spacing w:beforeLines="50" w:afterLines="150"/>
        <w:jc w:val="center"/>
        <w:rPr>
          <w:rFonts w:ascii="黑体" w:eastAsia="黑体" w:hAnsi="黑体" w:cs="方正仿宋_GBK"/>
          <w:b/>
          <w:bCs/>
          <w:color w:val="000000"/>
          <w:sz w:val="32"/>
          <w:szCs w:val="32"/>
        </w:rPr>
      </w:pPr>
    </w:p>
    <w:p w:rsidR="00277577" w:rsidRDefault="004C0266" w:rsidP="00357375">
      <w:pPr>
        <w:adjustRightInd w:val="0"/>
        <w:snapToGrid w:val="0"/>
        <w:spacing w:beforeLines="50" w:afterLines="150"/>
        <w:jc w:val="center"/>
        <w:rPr>
          <w:rFonts w:ascii="黑体" w:eastAsia="黑体" w:hAnsi="黑体" w:cs="方正小标宋_GBK"/>
          <w:color w:val="000000"/>
          <w:sz w:val="36"/>
          <w:szCs w:val="36"/>
        </w:rPr>
      </w:pPr>
      <w:r>
        <w:rPr>
          <w:rFonts w:ascii="黑体" w:eastAsia="黑体" w:hAnsi="黑体" w:cs="方正小标宋_GBK" w:hint="eastAsia"/>
          <w:color w:val="000000"/>
          <w:sz w:val="36"/>
          <w:szCs w:val="36"/>
        </w:rPr>
        <w:t>2019年安徽省大学生食品设计创新大赛</w:t>
      </w:r>
    </w:p>
    <w:p w:rsidR="00277577" w:rsidRDefault="004C0266" w:rsidP="00357375">
      <w:pPr>
        <w:adjustRightInd w:val="0"/>
        <w:snapToGrid w:val="0"/>
        <w:spacing w:beforeLines="50" w:afterLines="150"/>
        <w:jc w:val="center"/>
        <w:rPr>
          <w:rFonts w:ascii="黑体" w:eastAsia="黑体" w:hAnsi="黑体" w:cs="方正小标宋_GBK"/>
          <w:color w:val="000000"/>
          <w:sz w:val="36"/>
          <w:szCs w:val="36"/>
        </w:rPr>
      </w:pPr>
      <w:r>
        <w:rPr>
          <w:rFonts w:ascii="黑体" w:eastAsia="黑体" w:hAnsi="黑体" w:cs="方正小标宋_GBK" w:hint="eastAsia"/>
          <w:color w:val="000000"/>
          <w:sz w:val="36"/>
          <w:szCs w:val="36"/>
        </w:rPr>
        <w:t>参赛作品申报书</w:t>
      </w:r>
    </w:p>
    <w:p w:rsidR="00277577" w:rsidRDefault="00277577">
      <w:pPr>
        <w:rPr>
          <w:rFonts w:ascii="方正仿宋_GBK" w:eastAsia="方正仿宋_GBK" w:hAnsi="方正仿宋_GBK" w:cs="方正仿宋_GBK"/>
          <w:b/>
          <w:bCs/>
          <w:color w:val="000000"/>
          <w:sz w:val="32"/>
          <w:szCs w:val="32"/>
        </w:rPr>
      </w:pPr>
    </w:p>
    <w:p w:rsidR="00277577" w:rsidRDefault="00277577">
      <w:pPr>
        <w:rPr>
          <w:rFonts w:ascii="方正仿宋_GBK" w:eastAsia="方正仿宋_GBK" w:hAnsi="方正仿宋_GBK" w:cs="方正仿宋_GBK"/>
          <w:b/>
          <w:bCs/>
          <w:color w:val="000000"/>
          <w:sz w:val="32"/>
          <w:szCs w:val="32"/>
        </w:rPr>
      </w:pPr>
    </w:p>
    <w:p w:rsidR="00277577" w:rsidRDefault="00277577">
      <w:pPr>
        <w:rPr>
          <w:rFonts w:ascii="方正仿宋_GBK" w:eastAsia="方正仿宋_GBK" w:hAnsi="方正仿宋_GBK" w:cs="方正仿宋_GBK"/>
          <w:b/>
          <w:bCs/>
          <w:color w:val="000000"/>
          <w:sz w:val="32"/>
          <w:szCs w:val="32"/>
        </w:rPr>
      </w:pPr>
    </w:p>
    <w:p w:rsidR="00277577" w:rsidRDefault="00277577">
      <w:pPr>
        <w:rPr>
          <w:rFonts w:ascii="方正仿宋_GBK" w:eastAsia="方正仿宋_GBK" w:hAnsi="方正仿宋_GBK" w:cs="方正仿宋_GBK"/>
          <w:b/>
          <w:bCs/>
          <w:color w:val="000000"/>
          <w:sz w:val="32"/>
          <w:szCs w:val="32"/>
        </w:rPr>
      </w:pPr>
    </w:p>
    <w:p w:rsidR="00277577" w:rsidRDefault="00277577">
      <w:pPr>
        <w:rPr>
          <w:rFonts w:ascii="方正仿宋_GBK" w:eastAsia="方正仿宋_GBK" w:hAnsi="方正仿宋_GBK" w:cs="方正仿宋_GBK"/>
          <w:b/>
          <w:bCs/>
          <w:color w:val="000000"/>
          <w:sz w:val="32"/>
          <w:szCs w:val="32"/>
        </w:rPr>
      </w:pPr>
    </w:p>
    <w:p w:rsidR="00277577" w:rsidRDefault="00277577">
      <w:pPr>
        <w:rPr>
          <w:rFonts w:ascii="方正仿宋_GBK" w:eastAsia="方正仿宋_GBK" w:hAnsi="方正仿宋_GBK" w:cs="方正仿宋_GBK"/>
          <w:b/>
          <w:bCs/>
          <w:color w:val="000000"/>
          <w:sz w:val="32"/>
          <w:szCs w:val="32"/>
        </w:rPr>
      </w:pPr>
    </w:p>
    <w:p w:rsidR="00277577" w:rsidRDefault="00277577">
      <w:pPr>
        <w:rPr>
          <w:rFonts w:ascii="方正仿宋_GBK" w:eastAsia="方正仿宋_GBK" w:hAnsi="方正仿宋_GBK" w:cs="方正仿宋_GBK"/>
          <w:b/>
          <w:bCs/>
          <w:color w:val="000000"/>
          <w:sz w:val="32"/>
          <w:szCs w:val="32"/>
        </w:rPr>
      </w:pPr>
    </w:p>
    <w:p w:rsidR="00277577" w:rsidRDefault="004C0266">
      <w:pPr>
        <w:ind w:firstLine="1040"/>
        <w:rPr>
          <w:rFonts w:ascii="方正仿宋_GBK" w:eastAsia="方正仿宋_GBK" w:hAnsi="方正仿宋_GBK" w:cs="方正仿宋_GBK"/>
          <w:b/>
          <w:bCs/>
          <w:color w:val="000000"/>
          <w:sz w:val="32"/>
          <w:szCs w:val="32"/>
          <w:u w:val="single"/>
        </w:rPr>
      </w:pPr>
      <w:r>
        <w:rPr>
          <w:rFonts w:ascii="方正仿宋_GBK" w:eastAsia="方正仿宋_GBK" w:hAnsi="方正仿宋_GBK" w:cs="方正仿宋_GBK" w:hint="eastAsia"/>
          <w:b/>
          <w:bCs/>
          <w:color w:val="000000"/>
          <w:sz w:val="32"/>
          <w:szCs w:val="32"/>
        </w:rPr>
        <w:t>参赛学校：</w:t>
      </w:r>
      <w:r>
        <w:rPr>
          <w:rFonts w:ascii="方正仿宋_GBK" w:eastAsia="方正仿宋_GBK" w:hAnsi="方正仿宋_GBK" w:cs="方正仿宋_GBK" w:hint="eastAsia"/>
          <w:b/>
          <w:bCs/>
          <w:color w:val="000000"/>
          <w:sz w:val="32"/>
          <w:szCs w:val="32"/>
          <w:u w:val="single"/>
        </w:rPr>
        <w:t xml:space="preserve">                          </w:t>
      </w:r>
    </w:p>
    <w:p w:rsidR="00277577" w:rsidRDefault="004C0266">
      <w:pPr>
        <w:ind w:firstLine="1040"/>
        <w:rPr>
          <w:rFonts w:ascii="方正仿宋_GBK" w:eastAsia="方正仿宋_GBK" w:hAnsi="方正仿宋_GBK" w:cs="方正仿宋_GBK"/>
          <w:b/>
          <w:bCs/>
          <w:color w:val="000000"/>
          <w:sz w:val="32"/>
          <w:szCs w:val="32"/>
          <w:u w:val="single"/>
        </w:rPr>
      </w:pPr>
      <w:r>
        <w:rPr>
          <w:rFonts w:ascii="方正仿宋_GBK" w:eastAsia="方正仿宋_GBK" w:hAnsi="方正仿宋_GBK" w:cs="方正仿宋_GBK" w:hint="eastAsia"/>
          <w:b/>
          <w:bCs/>
          <w:color w:val="000000"/>
          <w:sz w:val="32"/>
          <w:szCs w:val="32"/>
        </w:rPr>
        <w:t>作品类别：</w:t>
      </w:r>
      <w:r>
        <w:rPr>
          <w:rFonts w:ascii="方正仿宋_GBK" w:eastAsia="方正仿宋_GBK" w:hAnsi="方正仿宋_GBK" w:cs="方正仿宋_GBK" w:hint="eastAsia"/>
          <w:b/>
          <w:bCs/>
          <w:color w:val="000000"/>
          <w:sz w:val="32"/>
          <w:szCs w:val="32"/>
          <w:u w:val="single"/>
        </w:rPr>
        <w:t xml:space="preserve">                          </w:t>
      </w:r>
    </w:p>
    <w:p w:rsidR="00277577" w:rsidRDefault="004C0266">
      <w:pPr>
        <w:ind w:firstLine="1040"/>
        <w:rPr>
          <w:rFonts w:ascii="方正仿宋_GBK" w:eastAsia="方正仿宋_GBK" w:hAnsi="方正仿宋_GBK" w:cs="方正仿宋_GBK"/>
          <w:b/>
          <w:bCs/>
          <w:color w:val="000000"/>
          <w:sz w:val="32"/>
          <w:szCs w:val="32"/>
          <w:u w:val="single"/>
        </w:rPr>
      </w:pPr>
      <w:r>
        <w:rPr>
          <w:rFonts w:ascii="方正仿宋_GBK" w:eastAsia="方正仿宋_GBK" w:hAnsi="方正仿宋_GBK" w:cs="方正仿宋_GBK" w:hint="eastAsia"/>
          <w:b/>
          <w:bCs/>
          <w:color w:val="000000"/>
          <w:sz w:val="32"/>
          <w:szCs w:val="32"/>
        </w:rPr>
        <w:t>作品名称：</w:t>
      </w:r>
      <w:r>
        <w:rPr>
          <w:rFonts w:ascii="方正仿宋_GBK" w:eastAsia="方正仿宋_GBK" w:hAnsi="方正仿宋_GBK" w:cs="方正仿宋_GBK" w:hint="eastAsia"/>
          <w:b/>
          <w:bCs/>
          <w:color w:val="000000"/>
          <w:sz w:val="32"/>
          <w:szCs w:val="32"/>
          <w:u w:val="single"/>
        </w:rPr>
        <w:t xml:space="preserve">                          </w:t>
      </w:r>
    </w:p>
    <w:p w:rsidR="00277577" w:rsidRDefault="004C0266">
      <w:pPr>
        <w:ind w:firstLine="1040"/>
        <w:rPr>
          <w:rFonts w:ascii="方正仿宋_GBK" w:eastAsia="方正仿宋_GBK" w:hAnsi="方正仿宋_GBK" w:cs="方正仿宋_GBK"/>
          <w:b/>
          <w:bCs/>
          <w:color w:val="000000"/>
          <w:sz w:val="32"/>
          <w:szCs w:val="32"/>
          <w:u w:val="single"/>
        </w:rPr>
      </w:pPr>
      <w:r>
        <w:rPr>
          <w:rFonts w:ascii="方正仿宋_GBK" w:eastAsia="方正仿宋_GBK" w:hAnsi="方正仿宋_GBK" w:cs="方正仿宋_GBK" w:hint="eastAsia"/>
          <w:b/>
          <w:bCs/>
          <w:color w:val="000000"/>
          <w:sz w:val="32"/>
          <w:szCs w:val="32"/>
        </w:rPr>
        <w:t>申报日期：</w:t>
      </w:r>
      <w:r>
        <w:rPr>
          <w:rFonts w:ascii="方正仿宋_GBK" w:eastAsia="方正仿宋_GBK" w:hAnsi="方正仿宋_GBK" w:cs="方正仿宋_GBK" w:hint="eastAsia"/>
          <w:b/>
          <w:bCs/>
          <w:color w:val="000000"/>
          <w:sz w:val="32"/>
          <w:szCs w:val="32"/>
          <w:u w:val="single"/>
        </w:rPr>
        <w:t xml:space="preserve">                          </w:t>
      </w:r>
    </w:p>
    <w:p w:rsidR="00277577" w:rsidRDefault="00277577">
      <w:pPr>
        <w:ind w:firstLine="1040"/>
        <w:rPr>
          <w:rFonts w:ascii="方正仿宋_GBK" w:eastAsia="方正仿宋_GBK" w:hAnsi="方正仿宋_GBK" w:cs="方正仿宋_GBK"/>
          <w:b/>
          <w:bCs/>
          <w:color w:val="000000"/>
          <w:sz w:val="32"/>
          <w:szCs w:val="32"/>
          <w:u w:val="single"/>
        </w:rPr>
      </w:pPr>
    </w:p>
    <w:p w:rsidR="00277577" w:rsidRDefault="00277577">
      <w:pPr>
        <w:ind w:firstLine="1040"/>
        <w:rPr>
          <w:rFonts w:ascii="方正仿宋_GBK" w:eastAsia="方正仿宋_GBK" w:hAnsi="方正仿宋_GBK" w:cs="方正仿宋_GBK"/>
          <w:b/>
          <w:bCs/>
          <w:color w:val="000000"/>
          <w:sz w:val="32"/>
          <w:szCs w:val="32"/>
          <w:u w:val="single"/>
        </w:rPr>
      </w:pPr>
    </w:p>
    <w:p w:rsidR="00277577" w:rsidRDefault="00277577">
      <w:pPr>
        <w:ind w:firstLine="1040"/>
        <w:rPr>
          <w:rFonts w:ascii="方正仿宋_GBK" w:eastAsia="方正仿宋_GBK" w:hAnsi="方正仿宋_GBK" w:cs="方正仿宋_GBK"/>
          <w:b/>
          <w:bCs/>
          <w:color w:val="000000"/>
          <w:sz w:val="32"/>
          <w:szCs w:val="32"/>
          <w:u w:val="single"/>
        </w:rPr>
      </w:pPr>
    </w:p>
    <w:p w:rsidR="00277577" w:rsidRDefault="00277577">
      <w:pPr>
        <w:ind w:firstLine="1040"/>
        <w:jc w:val="center"/>
        <w:rPr>
          <w:rFonts w:ascii="方正仿宋_GBK" w:eastAsia="方正仿宋_GBK" w:hAnsi="方正仿宋_GBK" w:cs="方正仿宋_GBK"/>
          <w:b/>
          <w:bCs/>
          <w:color w:val="000000"/>
          <w:sz w:val="32"/>
          <w:szCs w:val="32"/>
          <w:u w:val="single"/>
        </w:rPr>
      </w:pPr>
    </w:p>
    <w:p w:rsidR="00277577" w:rsidRDefault="004C0266">
      <w:pPr>
        <w:widowControl/>
        <w:jc w:val="left"/>
        <w:rPr>
          <w:rFonts w:ascii="方正仿宋_GBK" w:eastAsia="方正仿宋_GBK" w:hAnsi="方正仿宋_GBK" w:cs="方正仿宋_GBK"/>
          <w:b/>
          <w:bCs/>
          <w:color w:val="000000"/>
          <w:sz w:val="32"/>
          <w:szCs w:val="32"/>
        </w:rPr>
      </w:pPr>
      <w:r>
        <w:rPr>
          <w:rFonts w:ascii="方正仿宋_GBK" w:eastAsia="方正仿宋_GBK" w:hAnsi="方正仿宋_GBK" w:cs="方正仿宋_GBK" w:hint="eastAsia"/>
          <w:b/>
          <w:bCs/>
          <w:color w:val="000000"/>
          <w:sz w:val="32"/>
          <w:szCs w:val="32"/>
        </w:rPr>
        <w:br w:type="page"/>
      </w:r>
    </w:p>
    <w:p w:rsidR="00277577" w:rsidRDefault="004C0266" w:rsidP="00357375">
      <w:pPr>
        <w:spacing w:beforeLines="50" w:afterLines="50"/>
        <w:rPr>
          <w:rFonts w:ascii="方正仿宋_GBK" w:eastAsia="方正仿宋_GBK" w:hAnsi="方正仿宋_GBK" w:cs="方正仿宋_GBK"/>
          <w:b/>
          <w:bCs/>
          <w:color w:val="000000"/>
          <w:sz w:val="30"/>
          <w:szCs w:val="30"/>
        </w:rPr>
      </w:pPr>
      <w:r>
        <w:rPr>
          <w:rFonts w:ascii="方正仿宋_GBK" w:eastAsia="方正仿宋_GBK" w:hAnsi="方正仿宋_GBK" w:cs="方正仿宋_GBK" w:hint="eastAsia"/>
          <w:b/>
          <w:bCs/>
          <w:color w:val="000000"/>
          <w:sz w:val="30"/>
          <w:szCs w:val="30"/>
        </w:rPr>
        <w:lastRenderedPageBreak/>
        <w:t>一、参赛作品基本情况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6"/>
        <w:gridCol w:w="6057"/>
      </w:tblGrid>
      <w:tr w:rsidR="00277577">
        <w:trPr>
          <w:trHeight w:val="876"/>
        </w:trPr>
        <w:tc>
          <w:tcPr>
            <w:tcW w:w="2556" w:type="dxa"/>
            <w:vAlign w:val="center"/>
          </w:tcPr>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作品名称</w:t>
            </w:r>
          </w:p>
        </w:tc>
        <w:tc>
          <w:tcPr>
            <w:tcW w:w="6057" w:type="dxa"/>
          </w:tcPr>
          <w:p w:rsidR="00277577" w:rsidRDefault="00277577">
            <w:pPr>
              <w:rPr>
                <w:rFonts w:ascii="方正仿宋_GBK" w:eastAsia="方正仿宋_GBK" w:hAnsi="方正仿宋_GBK" w:cs="方正仿宋_GBK"/>
                <w:b/>
                <w:bCs/>
                <w:color w:val="000000"/>
                <w:sz w:val="28"/>
                <w:szCs w:val="28"/>
              </w:rPr>
            </w:pPr>
          </w:p>
        </w:tc>
      </w:tr>
      <w:tr w:rsidR="00277577">
        <w:trPr>
          <w:trHeight w:val="816"/>
        </w:trPr>
        <w:tc>
          <w:tcPr>
            <w:tcW w:w="2556" w:type="dxa"/>
            <w:vAlign w:val="center"/>
          </w:tcPr>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专利申请情况</w:t>
            </w:r>
          </w:p>
        </w:tc>
        <w:tc>
          <w:tcPr>
            <w:tcW w:w="6057" w:type="dxa"/>
            <w:vAlign w:val="center"/>
          </w:tcPr>
          <w:p w:rsidR="00277577" w:rsidRDefault="004C0266">
            <w:pPr>
              <w:ind w:firstLineChars="50" w:firstLine="75"/>
              <w:rPr>
                <w:rFonts w:ascii="方正仿宋_GBK" w:eastAsia="方正仿宋_GBK" w:hAnsi="方正仿宋_GBK" w:cs="方正仿宋_GBK"/>
                <w:bCs/>
                <w:color w:val="000000"/>
                <w:sz w:val="28"/>
                <w:szCs w:val="28"/>
              </w:rPr>
            </w:pPr>
            <w:r>
              <w:rPr>
                <w:rFonts w:ascii="方正仿宋_GBK" w:eastAsia="方正仿宋_GBK" w:hAnsi="方正仿宋_GBK" w:cs="方正仿宋_GBK" w:hint="eastAsia"/>
                <w:bCs/>
                <w:color w:val="000000"/>
                <w:sz w:val="15"/>
                <w:szCs w:val="15"/>
                <w:bdr w:val="single" w:sz="4" w:space="0" w:color="auto"/>
              </w:rPr>
              <w:t xml:space="preserve">   </w:t>
            </w:r>
            <w:r>
              <w:rPr>
                <w:rFonts w:ascii="方正仿宋_GBK" w:eastAsia="方正仿宋_GBK" w:hAnsi="方正仿宋_GBK" w:cs="方正仿宋_GBK" w:hint="eastAsia"/>
                <w:bCs/>
                <w:color w:val="000000"/>
                <w:sz w:val="28"/>
                <w:szCs w:val="28"/>
              </w:rPr>
              <w:t xml:space="preserve">已申请 </w:t>
            </w:r>
            <w:r>
              <w:rPr>
                <w:rFonts w:ascii="方正仿宋_GBK" w:eastAsia="方正仿宋_GBK" w:hAnsi="方正仿宋_GBK" w:cs="方正仿宋_GBK"/>
                <w:bCs/>
                <w:color w:val="000000"/>
                <w:sz w:val="28"/>
                <w:szCs w:val="28"/>
              </w:rPr>
              <w:t xml:space="preserve"> </w:t>
            </w:r>
            <w:r>
              <w:rPr>
                <w:rFonts w:ascii="方正仿宋_GBK" w:eastAsia="方正仿宋_GBK" w:hAnsi="方正仿宋_GBK" w:cs="方正仿宋_GBK" w:hint="eastAsia"/>
                <w:bCs/>
                <w:color w:val="000000"/>
                <w:sz w:val="28"/>
                <w:szCs w:val="28"/>
              </w:rPr>
              <w:t xml:space="preserve"> </w:t>
            </w:r>
            <w:r>
              <w:rPr>
                <w:rFonts w:ascii="方正仿宋_GBK" w:eastAsia="方正仿宋_GBK" w:hAnsi="方正仿宋_GBK" w:cs="方正仿宋_GBK" w:hint="eastAsia"/>
                <w:bCs/>
                <w:color w:val="000000"/>
                <w:sz w:val="15"/>
                <w:szCs w:val="15"/>
                <w:bdr w:val="single" w:sz="4" w:space="0" w:color="auto"/>
              </w:rPr>
              <w:t xml:space="preserve">   </w:t>
            </w:r>
            <w:r>
              <w:rPr>
                <w:rFonts w:ascii="方正仿宋_GBK" w:eastAsia="方正仿宋_GBK" w:hAnsi="方正仿宋_GBK" w:cs="方正仿宋_GBK" w:hint="eastAsia"/>
                <w:bCs/>
                <w:color w:val="000000"/>
                <w:sz w:val="28"/>
                <w:szCs w:val="28"/>
              </w:rPr>
              <w:t xml:space="preserve">准备申请 </w:t>
            </w:r>
            <w:r>
              <w:rPr>
                <w:rFonts w:ascii="方正仿宋_GBK" w:eastAsia="方正仿宋_GBK" w:hAnsi="方正仿宋_GBK" w:cs="方正仿宋_GBK"/>
                <w:bCs/>
                <w:color w:val="000000"/>
                <w:sz w:val="28"/>
                <w:szCs w:val="28"/>
              </w:rPr>
              <w:t xml:space="preserve"> </w:t>
            </w:r>
            <w:r>
              <w:rPr>
                <w:rFonts w:ascii="方正仿宋_GBK" w:eastAsia="方正仿宋_GBK" w:hAnsi="方正仿宋_GBK" w:cs="方正仿宋_GBK" w:hint="eastAsia"/>
                <w:bCs/>
                <w:color w:val="000000"/>
                <w:sz w:val="28"/>
                <w:szCs w:val="28"/>
              </w:rPr>
              <w:t xml:space="preserve"> </w:t>
            </w:r>
            <w:r>
              <w:rPr>
                <w:rFonts w:ascii="方正仿宋_GBK" w:eastAsia="方正仿宋_GBK" w:hAnsi="方正仿宋_GBK" w:cs="方正仿宋_GBK"/>
                <w:bCs/>
                <w:color w:val="000000"/>
                <w:sz w:val="28"/>
                <w:szCs w:val="28"/>
              </w:rPr>
              <w:t xml:space="preserve"> </w:t>
            </w:r>
            <w:r>
              <w:rPr>
                <w:rFonts w:ascii="方正仿宋_GBK" w:eastAsia="方正仿宋_GBK" w:hAnsi="方正仿宋_GBK" w:cs="方正仿宋_GBK" w:hint="eastAsia"/>
                <w:bCs/>
                <w:color w:val="000000"/>
                <w:sz w:val="15"/>
                <w:szCs w:val="15"/>
                <w:bdr w:val="single" w:sz="4" w:space="0" w:color="auto"/>
              </w:rPr>
              <w:t xml:space="preserve">   </w:t>
            </w:r>
            <w:r>
              <w:rPr>
                <w:rFonts w:ascii="方正仿宋_GBK" w:eastAsia="方正仿宋_GBK" w:hAnsi="方正仿宋_GBK" w:cs="方正仿宋_GBK" w:hint="eastAsia"/>
                <w:bCs/>
                <w:color w:val="000000"/>
                <w:sz w:val="28"/>
                <w:szCs w:val="28"/>
              </w:rPr>
              <w:t>不申请</w:t>
            </w:r>
          </w:p>
        </w:tc>
      </w:tr>
      <w:tr w:rsidR="00277577">
        <w:trPr>
          <w:trHeight w:val="2169"/>
        </w:trPr>
        <w:tc>
          <w:tcPr>
            <w:tcW w:w="2556" w:type="dxa"/>
            <w:vAlign w:val="center"/>
          </w:tcPr>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作者姓名、专业、年级</w:t>
            </w:r>
          </w:p>
        </w:tc>
        <w:tc>
          <w:tcPr>
            <w:tcW w:w="6057" w:type="dxa"/>
          </w:tcPr>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1、</w:t>
            </w:r>
          </w:p>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2、</w:t>
            </w:r>
          </w:p>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3、</w:t>
            </w:r>
          </w:p>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4、</w:t>
            </w:r>
          </w:p>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5、</w:t>
            </w:r>
          </w:p>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6、</w:t>
            </w:r>
          </w:p>
        </w:tc>
      </w:tr>
      <w:tr w:rsidR="00277577">
        <w:trPr>
          <w:trHeight w:val="819"/>
        </w:trPr>
        <w:tc>
          <w:tcPr>
            <w:tcW w:w="2556" w:type="dxa"/>
            <w:vAlign w:val="center"/>
          </w:tcPr>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所在院校</w:t>
            </w:r>
          </w:p>
        </w:tc>
        <w:tc>
          <w:tcPr>
            <w:tcW w:w="6057" w:type="dxa"/>
          </w:tcPr>
          <w:p w:rsidR="00277577" w:rsidRDefault="00277577">
            <w:pPr>
              <w:rPr>
                <w:rFonts w:ascii="方正仿宋_GBK" w:eastAsia="方正仿宋_GBK" w:hAnsi="方正仿宋_GBK" w:cs="方正仿宋_GBK"/>
                <w:b/>
                <w:bCs/>
                <w:color w:val="000000"/>
                <w:sz w:val="28"/>
                <w:szCs w:val="28"/>
              </w:rPr>
            </w:pPr>
          </w:p>
        </w:tc>
      </w:tr>
      <w:tr w:rsidR="00277577">
        <w:trPr>
          <w:trHeight w:val="759"/>
        </w:trPr>
        <w:tc>
          <w:tcPr>
            <w:tcW w:w="2556" w:type="dxa"/>
            <w:vAlign w:val="center"/>
          </w:tcPr>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联系电话、邮箱</w:t>
            </w:r>
          </w:p>
        </w:tc>
        <w:tc>
          <w:tcPr>
            <w:tcW w:w="6057" w:type="dxa"/>
          </w:tcPr>
          <w:p w:rsidR="00277577" w:rsidRDefault="00277577">
            <w:pPr>
              <w:rPr>
                <w:rFonts w:ascii="方正仿宋_GBK" w:eastAsia="方正仿宋_GBK" w:hAnsi="方正仿宋_GBK" w:cs="方正仿宋_GBK"/>
                <w:b/>
                <w:bCs/>
                <w:color w:val="000000"/>
                <w:sz w:val="28"/>
                <w:szCs w:val="28"/>
              </w:rPr>
            </w:pPr>
          </w:p>
        </w:tc>
      </w:tr>
      <w:tr w:rsidR="00277577">
        <w:trPr>
          <w:trHeight w:val="836"/>
        </w:trPr>
        <w:tc>
          <w:tcPr>
            <w:tcW w:w="2556" w:type="dxa"/>
            <w:vAlign w:val="center"/>
          </w:tcPr>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指导老师</w:t>
            </w:r>
          </w:p>
        </w:tc>
        <w:tc>
          <w:tcPr>
            <w:tcW w:w="6057" w:type="dxa"/>
            <w:vAlign w:val="center"/>
          </w:tcPr>
          <w:p w:rsidR="00277577" w:rsidRDefault="00277577">
            <w:pPr>
              <w:ind w:firstLineChars="50" w:firstLine="140"/>
              <w:rPr>
                <w:rFonts w:ascii="方正仿宋_GBK" w:eastAsia="方正仿宋_GBK" w:hAnsi="方正仿宋_GBK" w:cs="方正仿宋_GBK"/>
                <w:bCs/>
                <w:color w:val="000000"/>
                <w:sz w:val="28"/>
                <w:szCs w:val="28"/>
              </w:rPr>
            </w:pPr>
          </w:p>
        </w:tc>
      </w:tr>
      <w:tr w:rsidR="00277577">
        <w:trPr>
          <w:trHeight w:val="2495"/>
        </w:trPr>
        <w:tc>
          <w:tcPr>
            <w:tcW w:w="2556" w:type="dxa"/>
            <w:vAlign w:val="center"/>
          </w:tcPr>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属原创作品</w:t>
            </w:r>
          </w:p>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声明签字</w:t>
            </w:r>
          </w:p>
        </w:tc>
        <w:tc>
          <w:tcPr>
            <w:tcW w:w="6057" w:type="dxa"/>
          </w:tcPr>
          <w:p w:rsidR="00277577" w:rsidRDefault="00277577">
            <w:pPr>
              <w:rPr>
                <w:rFonts w:ascii="方正仿宋_GBK" w:eastAsia="方正仿宋_GBK" w:hAnsi="方正仿宋_GBK" w:cs="方正仿宋_GBK"/>
                <w:b/>
                <w:bCs/>
                <w:color w:val="000000"/>
                <w:sz w:val="28"/>
                <w:szCs w:val="28"/>
              </w:rPr>
            </w:pPr>
          </w:p>
        </w:tc>
      </w:tr>
      <w:tr w:rsidR="00277577">
        <w:trPr>
          <w:trHeight w:val="1828"/>
        </w:trPr>
        <w:tc>
          <w:tcPr>
            <w:tcW w:w="2556" w:type="dxa"/>
            <w:vAlign w:val="center"/>
          </w:tcPr>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推荐学校意见（盖章）</w:t>
            </w:r>
          </w:p>
        </w:tc>
        <w:tc>
          <w:tcPr>
            <w:tcW w:w="6057" w:type="dxa"/>
          </w:tcPr>
          <w:p w:rsidR="00277577" w:rsidRDefault="00277577">
            <w:pPr>
              <w:snapToGrid w:val="0"/>
              <w:rPr>
                <w:rFonts w:ascii="方正仿宋_GBK" w:eastAsia="方正仿宋_GBK" w:hAnsi="方正仿宋_GBK" w:cs="方正仿宋_GBK"/>
                <w:b/>
                <w:bCs/>
                <w:color w:val="000000"/>
                <w:sz w:val="28"/>
                <w:szCs w:val="28"/>
              </w:rPr>
            </w:pPr>
          </w:p>
          <w:p w:rsidR="00277577" w:rsidRDefault="00277577">
            <w:pPr>
              <w:snapToGrid w:val="0"/>
              <w:rPr>
                <w:rFonts w:ascii="方正仿宋_GBK" w:eastAsia="方正仿宋_GBK" w:hAnsi="方正仿宋_GBK" w:cs="方正仿宋_GBK"/>
                <w:b/>
                <w:bCs/>
                <w:color w:val="000000"/>
                <w:sz w:val="28"/>
                <w:szCs w:val="28"/>
              </w:rPr>
            </w:pPr>
          </w:p>
          <w:p w:rsidR="00277577" w:rsidRDefault="00277577">
            <w:pPr>
              <w:snapToGrid w:val="0"/>
              <w:rPr>
                <w:rFonts w:ascii="方正仿宋_GBK" w:eastAsia="方正仿宋_GBK" w:hAnsi="方正仿宋_GBK" w:cs="方正仿宋_GBK"/>
                <w:b/>
                <w:bCs/>
                <w:color w:val="000000"/>
                <w:sz w:val="28"/>
                <w:szCs w:val="28"/>
              </w:rPr>
            </w:pPr>
          </w:p>
          <w:p w:rsidR="00277577" w:rsidRDefault="004C0266">
            <w:pPr>
              <w:snapToGrid w:val="0"/>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 xml:space="preserve">                        </w:t>
            </w:r>
            <w:r>
              <w:rPr>
                <w:rFonts w:ascii="方正仿宋_GBK" w:eastAsia="方正仿宋_GBK" w:hAnsi="方正仿宋_GBK" w:cs="方正仿宋_GBK" w:hint="eastAsia"/>
                <w:bCs/>
                <w:color w:val="000000"/>
                <w:sz w:val="28"/>
                <w:szCs w:val="28"/>
              </w:rPr>
              <w:t xml:space="preserve"> 年   月   日</w:t>
            </w:r>
          </w:p>
        </w:tc>
      </w:tr>
    </w:tbl>
    <w:p w:rsidR="00277577" w:rsidRDefault="004C0266">
      <w:pPr>
        <w:rPr>
          <w:rFonts w:ascii="方正仿宋_GBK" w:eastAsia="方正仿宋_GBK" w:hAnsi="方正仿宋_GBK" w:cs="方正仿宋_GBK"/>
          <w:b/>
          <w:bCs/>
          <w:color w:val="000000"/>
          <w:sz w:val="32"/>
          <w:szCs w:val="32"/>
          <w:u w:val="single"/>
        </w:rPr>
      </w:pPr>
      <w:r>
        <w:rPr>
          <w:rFonts w:ascii="方正仿宋_GBK" w:eastAsia="方正仿宋_GBK" w:hAnsi="方正仿宋_GBK" w:cs="方正仿宋_GBK" w:hint="eastAsia"/>
          <w:color w:val="000000"/>
          <w:sz w:val="28"/>
          <w:szCs w:val="28"/>
        </w:rPr>
        <w:t>填表说明：团体创作，作者姓名最多可填6人。</w:t>
      </w:r>
    </w:p>
    <w:p w:rsidR="00277577" w:rsidRDefault="004C0266" w:rsidP="00357375">
      <w:pPr>
        <w:spacing w:beforeLines="50" w:afterLines="50"/>
        <w:rPr>
          <w:rFonts w:ascii="方正仿宋_GBK" w:eastAsia="方正仿宋_GBK" w:hAnsi="方正仿宋_GBK" w:cs="方正仿宋_GBK"/>
          <w:b/>
          <w:bCs/>
          <w:color w:val="000000"/>
          <w:sz w:val="30"/>
          <w:szCs w:val="30"/>
        </w:rPr>
      </w:pPr>
      <w:r>
        <w:rPr>
          <w:rFonts w:ascii="方正仿宋_GBK" w:eastAsia="方正仿宋_GBK" w:hAnsi="方正仿宋_GBK" w:cs="方正仿宋_GBK" w:hint="eastAsia"/>
          <w:b/>
          <w:bCs/>
          <w:color w:val="000000"/>
          <w:sz w:val="30"/>
          <w:szCs w:val="30"/>
        </w:rPr>
        <w:lastRenderedPageBreak/>
        <w:t>二、参赛作品报告书</w:t>
      </w:r>
    </w:p>
    <w:tbl>
      <w:tblPr>
        <w:tblW w:w="8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6450"/>
      </w:tblGrid>
      <w:tr w:rsidR="00277577">
        <w:trPr>
          <w:trHeight w:val="908"/>
        </w:trPr>
        <w:tc>
          <w:tcPr>
            <w:tcW w:w="2161" w:type="dxa"/>
            <w:vAlign w:val="center"/>
          </w:tcPr>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作品名称</w:t>
            </w:r>
          </w:p>
        </w:tc>
        <w:tc>
          <w:tcPr>
            <w:tcW w:w="6450" w:type="dxa"/>
            <w:vAlign w:val="center"/>
          </w:tcPr>
          <w:p w:rsidR="00277577" w:rsidRDefault="00277577">
            <w:pPr>
              <w:rPr>
                <w:rFonts w:ascii="方正仿宋_GBK" w:eastAsia="方正仿宋_GBK" w:hAnsi="方正仿宋_GBK" w:cs="方正仿宋_GBK"/>
                <w:b/>
                <w:bCs/>
                <w:color w:val="000000"/>
                <w:sz w:val="28"/>
                <w:szCs w:val="28"/>
              </w:rPr>
            </w:pPr>
          </w:p>
        </w:tc>
      </w:tr>
      <w:tr w:rsidR="00277577">
        <w:trPr>
          <w:trHeight w:val="2254"/>
        </w:trPr>
        <w:tc>
          <w:tcPr>
            <w:tcW w:w="2161" w:type="dxa"/>
            <w:vAlign w:val="center"/>
          </w:tcPr>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创作背景</w:t>
            </w:r>
          </w:p>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color w:val="000000"/>
                <w:sz w:val="28"/>
                <w:szCs w:val="28"/>
              </w:rPr>
              <w:t>（限400字）</w:t>
            </w:r>
          </w:p>
        </w:tc>
        <w:tc>
          <w:tcPr>
            <w:tcW w:w="6450" w:type="dxa"/>
            <w:vAlign w:val="center"/>
          </w:tcPr>
          <w:p w:rsidR="00277577" w:rsidRDefault="00277577">
            <w:pPr>
              <w:rPr>
                <w:rFonts w:ascii="方正仿宋_GBK" w:eastAsia="方正仿宋_GBK" w:hAnsi="方正仿宋_GBK" w:cs="方正仿宋_GBK"/>
                <w:b/>
                <w:bCs/>
                <w:color w:val="000000"/>
                <w:sz w:val="28"/>
                <w:szCs w:val="28"/>
              </w:rPr>
            </w:pPr>
          </w:p>
        </w:tc>
      </w:tr>
      <w:tr w:rsidR="00277577">
        <w:trPr>
          <w:trHeight w:val="4121"/>
        </w:trPr>
        <w:tc>
          <w:tcPr>
            <w:tcW w:w="2161" w:type="dxa"/>
            <w:vAlign w:val="center"/>
          </w:tcPr>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作品简介</w:t>
            </w:r>
          </w:p>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w:t>
            </w:r>
            <w:r>
              <w:rPr>
                <w:rFonts w:ascii="方正仿宋_GBK" w:eastAsia="方正仿宋_GBK" w:hAnsi="方正仿宋_GBK" w:cs="方正仿宋_GBK" w:hint="eastAsia"/>
                <w:color w:val="000000"/>
                <w:sz w:val="28"/>
                <w:szCs w:val="28"/>
              </w:rPr>
              <w:t>限800字）</w:t>
            </w:r>
          </w:p>
        </w:tc>
        <w:tc>
          <w:tcPr>
            <w:tcW w:w="6450" w:type="dxa"/>
            <w:vAlign w:val="center"/>
          </w:tcPr>
          <w:p w:rsidR="00277577" w:rsidRDefault="004C0266">
            <w:pPr>
              <w:rPr>
                <w:rFonts w:ascii="宋体" w:hAnsi="宋体" w:cs="方正仿宋_GBK"/>
                <w:color w:val="000000"/>
                <w:sz w:val="28"/>
                <w:szCs w:val="28"/>
              </w:rPr>
            </w:pPr>
            <w:r>
              <w:rPr>
                <w:rFonts w:ascii="宋体" w:hAnsi="宋体" w:cs="方正仿宋_GBK" w:hint="eastAsia"/>
                <w:color w:val="000000"/>
                <w:sz w:val="28"/>
                <w:szCs w:val="28"/>
              </w:rPr>
              <w:t>研发过程(使用材料、设备、工艺流程等)</w:t>
            </w:r>
          </w:p>
          <w:p w:rsidR="00277577" w:rsidRDefault="004C0266">
            <w:pPr>
              <w:rPr>
                <w:rFonts w:ascii="宋体" w:hAnsi="宋体" w:cs="方正仿宋_GBK"/>
                <w:color w:val="000000"/>
                <w:sz w:val="28"/>
                <w:szCs w:val="28"/>
              </w:rPr>
            </w:pPr>
            <w:r>
              <w:rPr>
                <w:rFonts w:ascii="宋体" w:hAnsi="宋体" w:cs="方正仿宋_GBK" w:hint="eastAsia"/>
                <w:color w:val="000000"/>
                <w:sz w:val="28"/>
                <w:szCs w:val="28"/>
              </w:rPr>
              <w:t>产品说明（产品标签、风味特色、生产及包装工艺说明等）</w:t>
            </w:r>
          </w:p>
          <w:p w:rsidR="00277577" w:rsidRDefault="004C0266">
            <w:pPr>
              <w:rPr>
                <w:rFonts w:ascii="宋体" w:hAnsi="宋体" w:cs="方正仿宋_GBK"/>
                <w:color w:val="000000"/>
                <w:sz w:val="28"/>
                <w:szCs w:val="28"/>
              </w:rPr>
            </w:pPr>
            <w:r>
              <w:rPr>
                <w:rFonts w:ascii="宋体" w:hAnsi="宋体" w:cs="方正仿宋_GBK" w:hint="eastAsia"/>
                <w:color w:val="000000"/>
                <w:sz w:val="28"/>
                <w:szCs w:val="28"/>
              </w:rPr>
              <w:t>设计方案及方案的依据或试验结果</w:t>
            </w:r>
          </w:p>
          <w:p w:rsidR="00277577" w:rsidRDefault="004C0266">
            <w:pPr>
              <w:rPr>
                <w:rFonts w:ascii="宋体" w:hAnsi="宋体" w:cs="方正仿宋_GBK"/>
                <w:color w:val="000000"/>
                <w:sz w:val="28"/>
                <w:szCs w:val="28"/>
              </w:rPr>
            </w:pPr>
            <w:r>
              <w:rPr>
                <w:rFonts w:ascii="宋体" w:hAnsi="宋体" w:cs="方正仿宋_GBK" w:hint="eastAsia"/>
                <w:color w:val="000000"/>
                <w:sz w:val="28"/>
                <w:szCs w:val="28"/>
              </w:rPr>
              <w:t>创意方案说明</w:t>
            </w:r>
          </w:p>
          <w:p w:rsidR="00277577" w:rsidRDefault="00277577">
            <w:pPr>
              <w:rPr>
                <w:rFonts w:ascii="方正仿宋_GBK" w:eastAsia="方正仿宋_GBK" w:hAnsi="方正仿宋_GBK" w:cs="方正仿宋_GBK"/>
                <w:color w:val="000000"/>
                <w:sz w:val="28"/>
                <w:szCs w:val="28"/>
              </w:rPr>
            </w:pPr>
          </w:p>
          <w:p w:rsidR="00277577" w:rsidRDefault="00277577">
            <w:pPr>
              <w:rPr>
                <w:rFonts w:ascii="方正仿宋_GBK" w:eastAsia="方正仿宋_GBK" w:hAnsi="方正仿宋_GBK" w:cs="方正仿宋_GBK"/>
                <w:color w:val="000000"/>
                <w:sz w:val="28"/>
                <w:szCs w:val="28"/>
              </w:rPr>
            </w:pPr>
          </w:p>
        </w:tc>
      </w:tr>
      <w:tr w:rsidR="00277577">
        <w:tc>
          <w:tcPr>
            <w:tcW w:w="2161" w:type="dxa"/>
            <w:vAlign w:val="center"/>
          </w:tcPr>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创新点</w:t>
            </w:r>
          </w:p>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color w:val="000000"/>
                <w:sz w:val="28"/>
                <w:szCs w:val="28"/>
              </w:rPr>
              <w:t>（限300字）</w:t>
            </w:r>
          </w:p>
        </w:tc>
        <w:tc>
          <w:tcPr>
            <w:tcW w:w="6450" w:type="dxa"/>
            <w:vAlign w:val="center"/>
          </w:tcPr>
          <w:p w:rsidR="00277577" w:rsidRDefault="00277577">
            <w:pPr>
              <w:rPr>
                <w:rFonts w:ascii="方正仿宋_GBK" w:eastAsia="方正仿宋_GBK" w:hAnsi="方正仿宋_GBK" w:cs="方正仿宋_GBK"/>
                <w:b/>
                <w:bCs/>
                <w:color w:val="000000"/>
                <w:sz w:val="28"/>
                <w:szCs w:val="28"/>
              </w:rPr>
            </w:pPr>
          </w:p>
        </w:tc>
      </w:tr>
      <w:tr w:rsidR="00277577">
        <w:trPr>
          <w:trHeight w:val="1870"/>
        </w:trPr>
        <w:tc>
          <w:tcPr>
            <w:tcW w:w="2161" w:type="dxa"/>
            <w:vAlign w:val="center"/>
          </w:tcPr>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附件材料</w:t>
            </w:r>
          </w:p>
          <w:p w:rsidR="00277577" w:rsidRDefault="004C0266">
            <w:pP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b/>
                <w:bCs/>
                <w:color w:val="000000"/>
                <w:sz w:val="28"/>
                <w:szCs w:val="28"/>
              </w:rPr>
              <w:t>清单：</w:t>
            </w:r>
          </w:p>
        </w:tc>
        <w:tc>
          <w:tcPr>
            <w:tcW w:w="6450" w:type="dxa"/>
            <w:vAlign w:val="center"/>
          </w:tcPr>
          <w:p w:rsidR="00277577" w:rsidRDefault="00277577">
            <w:pPr>
              <w:pStyle w:val="ac"/>
              <w:ind w:left="720" w:firstLineChars="0" w:firstLine="0"/>
              <w:rPr>
                <w:rFonts w:ascii="宋体" w:hAnsi="宋体" w:cs="方正仿宋_GBK"/>
                <w:color w:val="000000"/>
                <w:sz w:val="28"/>
                <w:szCs w:val="28"/>
              </w:rPr>
            </w:pPr>
          </w:p>
          <w:p w:rsidR="00277577" w:rsidRDefault="00277577">
            <w:pPr>
              <w:pStyle w:val="ac"/>
              <w:ind w:left="720" w:firstLineChars="0" w:firstLine="0"/>
              <w:rPr>
                <w:rFonts w:ascii="方正仿宋_GBK" w:eastAsia="方正仿宋_GBK" w:hAnsi="方正仿宋_GBK" w:cs="方正仿宋_GBK"/>
                <w:b/>
                <w:bCs/>
                <w:color w:val="000000"/>
                <w:sz w:val="28"/>
                <w:szCs w:val="28"/>
              </w:rPr>
            </w:pPr>
          </w:p>
          <w:p w:rsidR="00277577" w:rsidRDefault="00277577">
            <w:pPr>
              <w:rPr>
                <w:rFonts w:ascii="方正仿宋_GBK" w:eastAsia="方正仿宋_GBK" w:hAnsi="方正仿宋_GBK" w:cs="方正仿宋_GBK"/>
                <w:b/>
                <w:bCs/>
                <w:color w:val="000000"/>
                <w:sz w:val="28"/>
                <w:szCs w:val="28"/>
              </w:rPr>
            </w:pPr>
          </w:p>
        </w:tc>
      </w:tr>
    </w:tbl>
    <w:p w:rsidR="00277577" w:rsidRDefault="004C0266">
      <w:pPr>
        <w:spacing w:line="540" w:lineRule="exact"/>
        <w:rPr>
          <w:rFonts w:ascii="宋体" w:hAnsi="宋体" w:cs="宋体"/>
          <w:color w:val="000000"/>
          <w:kern w:val="0"/>
          <w:sz w:val="27"/>
          <w:szCs w:val="27"/>
        </w:rPr>
      </w:pPr>
      <w:r>
        <w:rPr>
          <w:rFonts w:ascii="宋体" w:hAnsi="宋体" w:cs="方正仿宋_GBK" w:hint="eastAsia"/>
          <w:color w:val="000000"/>
          <w:sz w:val="28"/>
          <w:szCs w:val="28"/>
        </w:rPr>
        <w:t>附件材料包括：作品报告书（产品研发类提交研发报告书；工艺创新提交工艺创新设计报告；包装工艺、营销创意类提交创意策划书。）和作品实物、图片、设计工艺图等其它材料。</w:t>
      </w:r>
      <w:r>
        <w:rPr>
          <w:rFonts w:ascii="宋体" w:hAnsi="宋体" w:cs="宋体"/>
          <w:color w:val="000000"/>
          <w:kern w:val="0"/>
          <w:sz w:val="27"/>
          <w:szCs w:val="27"/>
        </w:rPr>
        <w:br w:type="page"/>
      </w:r>
    </w:p>
    <w:p w:rsidR="00277577" w:rsidRDefault="004C0266" w:rsidP="00357375">
      <w:pPr>
        <w:spacing w:beforeLines="50"/>
        <w:rPr>
          <w:rFonts w:ascii="黑体" w:eastAsia="黑体" w:hAnsi="黑体" w:cs="方正黑体_GBK"/>
          <w:color w:val="000000"/>
          <w:sz w:val="28"/>
          <w:szCs w:val="28"/>
        </w:rPr>
      </w:pPr>
      <w:r>
        <w:rPr>
          <w:rFonts w:ascii="黑体" w:eastAsia="黑体" w:hAnsi="黑体" w:cs="方正黑体_GBK" w:hint="eastAsia"/>
          <w:color w:val="000000"/>
          <w:sz w:val="28"/>
          <w:szCs w:val="28"/>
        </w:rPr>
        <w:lastRenderedPageBreak/>
        <w:t>附件</w:t>
      </w:r>
      <w:r>
        <w:rPr>
          <w:rFonts w:ascii="黑体" w:eastAsia="黑体" w:hAnsi="黑体" w:cs="方正黑体_GBK"/>
          <w:color w:val="000000"/>
          <w:sz w:val="28"/>
          <w:szCs w:val="28"/>
        </w:rPr>
        <w:t>2</w:t>
      </w:r>
    </w:p>
    <w:p w:rsidR="00277577" w:rsidRDefault="00277577" w:rsidP="00357375">
      <w:pPr>
        <w:spacing w:beforeLines="50"/>
        <w:rPr>
          <w:rFonts w:ascii="黑体" w:eastAsia="黑体" w:hAnsi="黑体" w:cs="方正黑体_GBK"/>
          <w:color w:val="000000"/>
          <w:sz w:val="24"/>
        </w:rPr>
      </w:pPr>
    </w:p>
    <w:p w:rsidR="00277577" w:rsidRDefault="004C0266" w:rsidP="00357375">
      <w:pPr>
        <w:adjustRightInd w:val="0"/>
        <w:snapToGrid w:val="0"/>
        <w:spacing w:beforeLines="50" w:afterLines="50"/>
        <w:jc w:val="center"/>
        <w:rPr>
          <w:rFonts w:ascii="黑体" w:eastAsia="黑体" w:hAnsi="黑体" w:cs="方正小标宋_GBK"/>
          <w:color w:val="000000"/>
          <w:sz w:val="32"/>
          <w:szCs w:val="32"/>
        </w:rPr>
      </w:pPr>
      <w:r>
        <w:rPr>
          <w:rFonts w:ascii="黑体" w:eastAsia="黑体" w:hAnsi="黑体" w:cs="方正小标宋_GBK"/>
          <w:color w:val="000000"/>
          <w:sz w:val="32"/>
          <w:szCs w:val="32"/>
        </w:rPr>
        <w:t>201</w:t>
      </w:r>
      <w:r>
        <w:rPr>
          <w:rFonts w:ascii="黑体" w:eastAsia="黑体" w:hAnsi="黑体" w:cs="方正小标宋_GBK" w:hint="eastAsia"/>
          <w:color w:val="000000"/>
          <w:sz w:val="32"/>
          <w:szCs w:val="32"/>
        </w:rPr>
        <w:t>9</w:t>
      </w:r>
      <w:r>
        <w:rPr>
          <w:rFonts w:ascii="黑体" w:eastAsia="黑体" w:hAnsi="黑体" w:cs="方正小标宋_GBK"/>
          <w:color w:val="000000"/>
          <w:sz w:val="32"/>
          <w:szCs w:val="32"/>
        </w:rPr>
        <w:t>年安徽省大学生食品设计创新大赛</w:t>
      </w:r>
    </w:p>
    <w:p w:rsidR="00277577" w:rsidRDefault="004C0266" w:rsidP="00357375">
      <w:pPr>
        <w:adjustRightInd w:val="0"/>
        <w:snapToGrid w:val="0"/>
        <w:spacing w:beforeLines="50" w:afterLines="50"/>
        <w:jc w:val="center"/>
        <w:rPr>
          <w:rFonts w:ascii="黑体" w:eastAsia="黑体" w:hAnsi="黑体" w:cs="方正小标宋_GBK"/>
          <w:color w:val="000000"/>
          <w:sz w:val="32"/>
          <w:szCs w:val="32"/>
        </w:rPr>
      </w:pPr>
      <w:r>
        <w:rPr>
          <w:rFonts w:ascii="黑体" w:eastAsia="黑体" w:hAnsi="黑体" w:cs="方正小标宋_GBK"/>
          <w:color w:val="000000"/>
          <w:sz w:val="32"/>
          <w:szCs w:val="32"/>
        </w:rPr>
        <w:t>报名汇总表</w:t>
      </w:r>
    </w:p>
    <w:p w:rsidR="00277577" w:rsidRDefault="004C0266" w:rsidP="00357375">
      <w:pPr>
        <w:adjustRightInd w:val="0"/>
        <w:snapToGrid w:val="0"/>
        <w:spacing w:beforeLines="50" w:afterLines="50"/>
        <w:jc w:val="right"/>
        <w:rPr>
          <w:rFonts w:ascii="仿宋" w:eastAsia="仿宋" w:hAnsi="仿宋" w:cs="方正小标宋_GBK"/>
          <w:color w:val="000000"/>
          <w:sz w:val="32"/>
          <w:szCs w:val="32"/>
        </w:rPr>
      </w:pPr>
      <w:r>
        <w:rPr>
          <w:rFonts w:ascii="仿宋" w:eastAsia="仿宋" w:hAnsi="仿宋" w:cs="方正仿宋_GBK" w:hint="eastAsia"/>
          <w:bCs/>
          <w:color w:val="000000"/>
          <w:sz w:val="28"/>
          <w:szCs w:val="28"/>
        </w:rPr>
        <w:t>推荐学校（盖章）</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417"/>
        <w:gridCol w:w="3119"/>
        <w:gridCol w:w="2268"/>
        <w:gridCol w:w="1701"/>
      </w:tblGrid>
      <w:tr w:rsidR="00277577">
        <w:trPr>
          <w:jc w:val="center"/>
        </w:trPr>
        <w:tc>
          <w:tcPr>
            <w:tcW w:w="846" w:type="dxa"/>
          </w:tcPr>
          <w:p w:rsidR="00277577" w:rsidRDefault="004C0266">
            <w:pPr>
              <w:jc w:val="center"/>
              <w:rPr>
                <w:rFonts w:ascii="宋体" w:hAnsi="宋体" w:cs="方正仿宋_GBK"/>
                <w:b/>
                <w:bCs/>
                <w:color w:val="000000"/>
                <w:sz w:val="28"/>
                <w:szCs w:val="28"/>
              </w:rPr>
            </w:pPr>
            <w:r>
              <w:rPr>
                <w:rFonts w:ascii="宋体" w:hAnsi="宋体" w:cs="方正仿宋_GBK" w:hint="eastAsia"/>
                <w:b/>
                <w:bCs/>
                <w:color w:val="000000"/>
                <w:sz w:val="28"/>
                <w:szCs w:val="28"/>
              </w:rPr>
              <w:t>序号</w:t>
            </w:r>
          </w:p>
        </w:tc>
        <w:tc>
          <w:tcPr>
            <w:tcW w:w="1417" w:type="dxa"/>
            <w:vAlign w:val="center"/>
          </w:tcPr>
          <w:p w:rsidR="00277577" w:rsidRDefault="004C0266">
            <w:pPr>
              <w:jc w:val="center"/>
              <w:rPr>
                <w:rFonts w:ascii="宋体" w:hAnsi="宋体" w:cs="方正仿宋_GBK"/>
                <w:b/>
                <w:bCs/>
                <w:color w:val="000000"/>
                <w:sz w:val="28"/>
                <w:szCs w:val="28"/>
              </w:rPr>
            </w:pPr>
            <w:r>
              <w:rPr>
                <w:rFonts w:ascii="宋体" w:hAnsi="宋体" w:cs="方正仿宋_GBK" w:hint="eastAsia"/>
                <w:b/>
                <w:bCs/>
                <w:color w:val="000000"/>
                <w:sz w:val="28"/>
                <w:szCs w:val="28"/>
              </w:rPr>
              <w:t>作者姓名</w:t>
            </w:r>
          </w:p>
        </w:tc>
        <w:tc>
          <w:tcPr>
            <w:tcW w:w="3119" w:type="dxa"/>
            <w:vAlign w:val="center"/>
          </w:tcPr>
          <w:p w:rsidR="00277577" w:rsidRDefault="004C0266">
            <w:pPr>
              <w:jc w:val="center"/>
              <w:rPr>
                <w:rFonts w:ascii="宋体" w:hAnsi="宋体" w:cs="方正仿宋_GBK"/>
                <w:b/>
                <w:bCs/>
                <w:color w:val="000000"/>
                <w:sz w:val="28"/>
                <w:szCs w:val="28"/>
              </w:rPr>
            </w:pPr>
            <w:r>
              <w:rPr>
                <w:rFonts w:ascii="宋体" w:hAnsi="宋体" w:cs="方正仿宋_GBK" w:hint="eastAsia"/>
                <w:b/>
                <w:bCs/>
                <w:color w:val="000000"/>
                <w:sz w:val="28"/>
                <w:szCs w:val="28"/>
              </w:rPr>
              <w:t>作品名称</w:t>
            </w:r>
          </w:p>
        </w:tc>
        <w:tc>
          <w:tcPr>
            <w:tcW w:w="2268" w:type="dxa"/>
            <w:vAlign w:val="center"/>
          </w:tcPr>
          <w:p w:rsidR="00277577" w:rsidRDefault="004C0266">
            <w:pPr>
              <w:jc w:val="center"/>
              <w:rPr>
                <w:rFonts w:ascii="宋体" w:hAnsi="宋体" w:cs="方正仿宋_GBK"/>
                <w:b/>
                <w:bCs/>
                <w:color w:val="000000"/>
                <w:sz w:val="28"/>
                <w:szCs w:val="28"/>
              </w:rPr>
            </w:pPr>
            <w:r>
              <w:rPr>
                <w:rFonts w:ascii="宋体" w:hAnsi="宋体" w:cs="方正仿宋_GBK" w:hint="eastAsia"/>
                <w:b/>
                <w:bCs/>
                <w:color w:val="000000"/>
                <w:sz w:val="28"/>
                <w:szCs w:val="28"/>
              </w:rPr>
              <w:t>参赛学校</w:t>
            </w:r>
          </w:p>
        </w:tc>
        <w:tc>
          <w:tcPr>
            <w:tcW w:w="1701" w:type="dxa"/>
            <w:vAlign w:val="center"/>
          </w:tcPr>
          <w:p w:rsidR="00277577" w:rsidRDefault="004C0266">
            <w:pPr>
              <w:jc w:val="center"/>
              <w:rPr>
                <w:rFonts w:ascii="宋体" w:hAnsi="宋体" w:cs="方正仿宋_GBK"/>
                <w:b/>
                <w:bCs/>
                <w:color w:val="000000"/>
                <w:sz w:val="28"/>
                <w:szCs w:val="28"/>
              </w:rPr>
            </w:pPr>
            <w:r>
              <w:rPr>
                <w:rFonts w:ascii="宋体" w:hAnsi="宋体" w:cs="方正仿宋_GBK" w:hint="eastAsia"/>
                <w:b/>
                <w:bCs/>
                <w:color w:val="000000"/>
                <w:sz w:val="28"/>
                <w:szCs w:val="28"/>
              </w:rPr>
              <w:t>联系</w:t>
            </w:r>
            <w:r>
              <w:rPr>
                <w:rFonts w:ascii="宋体" w:hAnsi="宋体" w:cs="方正仿宋_GBK"/>
                <w:b/>
                <w:bCs/>
                <w:color w:val="000000"/>
                <w:sz w:val="28"/>
                <w:szCs w:val="28"/>
              </w:rPr>
              <w:t>电话</w:t>
            </w:r>
          </w:p>
        </w:tc>
      </w:tr>
      <w:tr w:rsidR="00277577">
        <w:trPr>
          <w:jc w:val="center"/>
        </w:trPr>
        <w:tc>
          <w:tcPr>
            <w:tcW w:w="846" w:type="dxa"/>
          </w:tcPr>
          <w:p w:rsidR="00277577" w:rsidRDefault="00277577">
            <w:pPr>
              <w:rPr>
                <w:rFonts w:ascii="宋体" w:hAnsi="宋体" w:cs="方正仿宋_GBK"/>
                <w:bCs/>
                <w:color w:val="000000"/>
                <w:sz w:val="28"/>
                <w:szCs w:val="28"/>
              </w:rPr>
            </w:pPr>
          </w:p>
        </w:tc>
        <w:tc>
          <w:tcPr>
            <w:tcW w:w="1417" w:type="dxa"/>
          </w:tcPr>
          <w:p w:rsidR="00277577" w:rsidRDefault="00277577">
            <w:pPr>
              <w:rPr>
                <w:rFonts w:ascii="宋体" w:hAnsi="宋体" w:cs="方正仿宋_GBK"/>
                <w:bCs/>
                <w:color w:val="000000"/>
                <w:sz w:val="28"/>
                <w:szCs w:val="28"/>
              </w:rPr>
            </w:pPr>
          </w:p>
        </w:tc>
        <w:tc>
          <w:tcPr>
            <w:tcW w:w="3119" w:type="dxa"/>
          </w:tcPr>
          <w:p w:rsidR="00277577" w:rsidRDefault="00277577">
            <w:pPr>
              <w:rPr>
                <w:rFonts w:ascii="宋体" w:hAnsi="宋体" w:cs="方正仿宋_GBK"/>
                <w:bCs/>
                <w:color w:val="000000"/>
                <w:sz w:val="28"/>
                <w:szCs w:val="28"/>
              </w:rPr>
            </w:pPr>
          </w:p>
        </w:tc>
        <w:tc>
          <w:tcPr>
            <w:tcW w:w="2268" w:type="dxa"/>
          </w:tcPr>
          <w:p w:rsidR="00277577" w:rsidRDefault="00277577">
            <w:pPr>
              <w:rPr>
                <w:rFonts w:ascii="宋体" w:hAnsi="宋体" w:cs="方正仿宋_GBK"/>
                <w:bCs/>
                <w:color w:val="000000"/>
                <w:sz w:val="28"/>
                <w:szCs w:val="28"/>
              </w:rPr>
            </w:pPr>
          </w:p>
        </w:tc>
        <w:tc>
          <w:tcPr>
            <w:tcW w:w="1701" w:type="dxa"/>
          </w:tcPr>
          <w:p w:rsidR="00277577" w:rsidRDefault="00277577">
            <w:pPr>
              <w:rPr>
                <w:rFonts w:ascii="宋体" w:hAnsi="宋体" w:cs="方正仿宋_GBK"/>
                <w:bCs/>
                <w:color w:val="000000"/>
                <w:sz w:val="28"/>
                <w:szCs w:val="28"/>
              </w:rPr>
            </w:pPr>
          </w:p>
        </w:tc>
      </w:tr>
      <w:tr w:rsidR="00277577">
        <w:trPr>
          <w:jc w:val="center"/>
        </w:trPr>
        <w:tc>
          <w:tcPr>
            <w:tcW w:w="846" w:type="dxa"/>
          </w:tcPr>
          <w:p w:rsidR="00277577" w:rsidRDefault="00277577">
            <w:pPr>
              <w:rPr>
                <w:rFonts w:ascii="宋体" w:hAnsi="宋体" w:cs="方正仿宋_GBK"/>
                <w:bCs/>
                <w:color w:val="000000"/>
                <w:sz w:val="28"/>
                <w:szCs w:val="28"/>
              </w:rPr>
            </w:pPr>
          </w:p>
        </w:tc>
        <w:tc>
          <w:tcPr>
            <w:tcW w:w="1417" w:type="dxa"/>
          </w:tcPr>
          <w:p w:rsidR="00277577" w:rsidRDefault="00277577">
            <w:pPr>
              <w:rPr>
                <w:rFonts w:ascii="宋体" w:hAnsi="宋体" w:cs="方正仿宋_GBK"/>
                <w:bCs/>
                <w:color w:val="000000"/>
                <w:sz w:val="28"/>
                <w:szCs w:val="28"/>
              </w:rPr>
            </w:pPr>
          </w:p>
        </w:tc>
        <w:tc>
          <w:tcPr>
            <w:tcW w:w="3119" w:type="dxa"/>
          </w:tcPr>
          <w:p w:rsidR="00277577" w:rsidRDefault="00277577">
            <w:pPr>
              <w:rPr>
                <w:rFonts w:ascii="宋体" w:hAnsi="宋体" w:cs="方正仿宋_GBK"/>
                <w:bCs/>
                <w:color w:val="000000"/>
                <w:sz w:val="28"/>
                <w:szCs w:val="28"/>
              </w:rPr>
            </w:pPr>
          </w:p>
        </w:tc>
        <w:tc>
          <w:tcPr>
            <w:tcW w:w="2268" w:type="dxa"/>
          </w:tcPr>
          <w:p w:rsidR="00277577" w:rsidRDefault="00277577">
            <w:pPr>
              <w:rPr>
                <w:rFonts w:ascii="宋体" w:hAnsi="宋体" w:cs="方正仿宋_GBK"/>
                <w:bCs/>
                <w:color w:val="000000"/>
                <w:sz w:val="28"/>
                <w:szCs w:val="28"/>
              </w:rPr>
            </w:pPr>
          </w:p>
        </w:tc>
        <w:tc>
          <w:tcPr>
            <w:tcW w:w="1701" w:type="dxa"/>
          </w:tcPr>
          <w:p w:rsidR="00277577" w:rsidRDefault="00277577">
            <w:pPr>
              <w:rPr>
                <w:rFonts w:ascii="宋体" w:hAnsi="宋体" w:cs="方正仿宋_GBK"/>
                <w:bCs/>
                <w:color w:val="000000"/>
                <w:sz w:val="28"/>
                <w:szCs w:val="28"/>
              </w:rPr>
            </w:pPr>
          </w:p>
        </w:tc>
      </w:tr>
      <w:tr w:rsidR="00277577">
        <w:trPr>
          <w:jc w:val="center"/>
        </w:trPr>
        <w:tc>
          <w:tcPr>
            <w:tcW w:w="846" w:type="dxa"/>
          </w:tcPr>
          <w:p w:rsidR="00277577" w:rsidRDefault="00277577">
            <w:pPr>
              <w:rPr>
                <w:rFonts w:ascii="宋体" w:hAnsi="宋体" w:cs="方正仿宋_GBK"/>
                <w:bCs/>
                <w:color w:val="000000"/>
                <w:sz w:val="28"/>
                <w:szCs w:val="28"/>
              </w:rPr>
            </w:pPr>
          </w:p>
        </w:tc>
        <w:tc>
          <w:tcPr>
            <w:tcW w:w="1417" w:type="dxa"/>
          </w:tcPr>
          <w:p w:rsidR="00277577" w:rsidRDefault="00277577">
            <w:pPr>
              <w:rPr>
                <w:rFonts w:ascii="宋体" w:hAnsi="宋体" w:cs="方正仿宋_GBK"/>
                <w:bCs/>
                <w:color w:val="000000"/>
                <w:sz w:val="28"/>
                <w:szCs w:val="28"/>
              </w:rPr>
            </w:pPr>
          </w:p>
        </w:tc>
        <w:tc>
          <w:tcPr>
            <w:tcW w:w="3119" w:type="dxa"/>
          </w:tcPr>
          <w:p w:rsidR="00277577" w:rsidRDefault="00277577">
            <w:pPr>
              <w:rPr>
                <w:rFonts w:ascii="宋体" w:hAnsi="宋体" w:cs="方正仿宋_GBK"/>
                <w:bCs/>
                <w:color w:val="000000"/>
                <w:sz w:val="28"/>
                <w:szCs w:val="28"/>
              </w:rPr>
            </w:pPr>
          </w:p>
        </w:tc>
        <w:tc>
          <w:tcPr>
            <w:tcW w:w="2268" w:type="dxa"/>
          </w:tcPr>
          <w:p w:rsidR="00277577" w:rsidRDefault="00277577">
            <w:pPr>
              <w:rPr>
                <w:rFonts w:ascii="宋体" w:hAnsi="宋体" w:cs="方正仿宋_GBK"/>
                <w:bCs/>
                <w:color w:val="000000"/>
                <w:sz w:val="28"/>
                <w:szCs w:val="28"/>
              </w:rPr>
            </w:pPr>
          </w:p>
        </w:tc>
        <w:tc>
          <w:tcPr>
            <w:tcW w:w="1701" w:type="dxa"/>
          </w:tcPr>
          <w:p w:rsidR="00277577" w:rsidRDefault="00277577">
            <w:pPr>
              <w:rPr>
                <w:rFonts w:ascii="宋体" w:hAnsi="宋体" w:cs="方正仿宋_GBK"/>
                <w:bCs/>
                <w:color w:val="000000"/>
                <w:sz w:val="28"/>
                <w:szCs w:val="28"/>
              </w:rPr>
            </w:pPr>
          </w:p>
        </w:tc>
      </w:tr>
      <w:tr w:rsidR="00277577">
        <w:trPr>
          <w:jc w:val="center"/>
        </w:trPr>
        <w:tc>
          <w:tcPr>
            <w:tcW w:w="846" w:type="dxa"/>
          </w:tcPr>
          <w:p w:rsidR="00277577" w:rsidRDefault="00277577">
            <w:pPr>
              <w:rPr>
                <w:rFonts w:ascii="宋体" w:hAnsi="宋体" w:cs="方正仿宋_GBK"/>
                <w:bCs/>
                <w:color w:val="000000"/>
                <w:sz w:val="28"/>
                <w:szCs w:val="28"/>
              </w:rPr>
            </w:pPr>
          </w:p>
        </w:tc>
        <w:tc>
          <w:tcPr>
            <w:tcW w:w="1417" w:type="dxa"/>
          </w:tcPr>
          <w:p w:rsidR="00277577" w:rsidRDefault="00277577">
            <w:pPr>
              <w:rPr>
                <w:rFonts w:ascii="宋体" w:hAnsi="宋体" w:cs="方正仿宋_GBK"/>
                <w:bCs/>
                <w:color w:val="000000"/>
                <w:sz w:val="28"/>
                <w:szCs w:val="28"/>
              </w:rPr>
            </w:pPr>
          </w:p>
        </w:tc>
        <w:tc>
          <w:tcPr>
            <w:tcW w:w="3119" w:type="dxa"/>
          </w:tcPr>
          <w:p w:rsidR="00277577" w:rsidRDefault="00277577">
            <w:pPr>
              <w:rPr>
                <w:rFonts w:ascii="宋体" w:hAnsi="宋体" w:cs="方正仿宋_GBK"/>
                <w:bCs/>
                <w:color w:val="000000"/>
                <w:sz w:val="28"/>
                <w:szCs w:val="28"/>
              </w:rPr>
            </w:pPr>
          </w:p>
        </w:tc>
        <w:tc>
          <w:tcPr>
            <w:tcW w:w="2268" w:type="dxa"/>
          </w:tcPr>
          <w:p w:rsidR="00277577" w:rsidRDefault="00277577">
            <w:pPr>
              <w:rPr>
                <w:rFonts w:ascii="宋体" w:hAnsi="宋体" w:cs="方正仿宋_GBK"/>
                <w:bCs/>
                <w:color w:val="000000"/>
                <w:sz w:val="28"/>
                <w:szCs w:val="28"/>
              </w:rPr>
            </w:pPr>
          </w:p>
        </w:tc>
        <w:tc>
          <w:tcPr>
            <w:tcW w:w="1701" w:type="dxa"/>
          </w:tcPr>
          <w:p w:rsidR="00277577" w:rsidRDefault="00277577">
            <w:pPr>
              <w:rPr>
                <w:rFonts w:ascii="宋体" w:hAnsi="宋体" w:cs="方正仿宋_GBK"/>
                <w:bCs/>
                <w:color w:val="000000"/>
                <w:sz w:val="28"/>
                <w:szCs w:val="28"/>
              </w:rPr>
            </w:pPr>
          </w:p>
        </w:tc>
      </w:tr>
      <w:tr w:rsidR="00277577">
        <w:trPr>
          <w:jc w:val="center"/>
        </w:trPr>
        <w:tc>
          <w:tcPr>
            <w:tcW w:w="846" w:type="dxa"/>
          </w:tcPr>
          <w:p w:rsidR="00277577" w:rsidRDefault="00277577">
            <w:pPr>
              <w:rPr>
                <w:rFonts w:ascii="宋体" w:hAnsi="宋体" w:cs="方正仿宋_GBK"/>
                <w:bCs/>
                <w:color w:val="000000"/>
                <w:sz w:val="28"/>
                <w:szCs w:val="28"/>
              </w:rPr>
            </w:pPr>
          </w:p>
        </w:tc>
        <w:tc>
          <w:tcPr>
            <w:tcW w:w="1417" w:type="dxa"/>
          </w:tcPr>
          <w:p w:rsidR="00277577" w:rsidRDefault="00277577">
            <w:pPr>
              <w:rPr>
                <w:rFonts w:ascii="宋体" w:hAnsi="宋体" w:cs="方正仿宋_GBK"/>
                <w:bCs/>
                <w:color w:val="000000"/>
                <w:sz w:val="28"/>
                <w:szCs w:val="28"/>
              </w:rPr>
            </w:pPr>
          </w:p>
        </w:tc>
        <w:tc>
          <w:tcPr>
            <w:tcW w:w="3119" w:type="dxa"/>
          </w:tcPr>
          <w:p w:rsidR="00277577" w:rsidRDefault="00277577">
            <w:pPr>
              <w:rPr>
                <w:rFonts w:ascii="宋体" w:hAnsi="宋体" w:cs="方正仿宋_GBK"/>
                <w:bCs/>
                <w:color w:val="000000"/>
                <w:sz w:val="28"/>
                <w:szCs w:val="28"/>
              </w:rPr>
            </w:pPr>
          </w:p>
        </w:tc>
        <w:tc>
          <w:tcPr>
            <w:tcW w:w="2268" w:type="dxa"/>
          </w:tcPr>
          <w:p w:rsidR="00277577" w:rsidRDefault="00277577">
            <w:pPr>
              <w:rPr>
                <w:rFonts w:ascii="宋体" w:hAnsi="宋体" w:cs="方正仿宋_GBK"/>
                <w:bCs/>
                <w:color w:val="000000"/>
                <w:sz w:val="28"/>
                <w:szCs w:val="28"/>
              </w:rPr>
            </w:pPr>
          </w:p>
        </w:tc>
        <w:tc>
          <w:tcPr>
            <w:tcW w:w="1701" w:type="dxa"/>
          </w:tcPr>
          <w:p w:rsidR="00277577" w:rsidRDefault="00277577">
            <w:pPr>
              <w:rPr>
                <w:rFonts w:ascii="宋体" w:hAnsi="宋体" w:cs="方正仿宋_GBK"/>
                <w:bCs/>
                <w:color w:val="000000"/>
                <w:sz w:val="28"/>
                <w:szCs w:val="28"/>
              </w:rPr>
            </w:pPr>
          </w:p>
        </w:tc>
      </w:tr>
      <w:tr w:rsidR="00277577">
        <w:trPr>
          <w:jc w:val="center"/>
        </w:trPr>
        <w:tc>
          <w:tcPr>
            <w:tcW w:w="846" w:type="dxa"/>
          </w:tcPr>
          <w:p w:rsidR="00277577" w:rsidRDefault="00277577">
            <w:pPr>
              <w:rPr>
                <w:rFonts w:ascii="宋体" w:hAnsi="宋体" w:cs="方正仿宋_GBK"/>
                <w:bCs/>
                <w:color w:val="000000"/>
                <w:sz w:val="28"/>
                <w:szCs w:val="28"/>
              </w:rPr>
            </w:pPr>
          </w:p>
        </w:tc>
        <w:tc>
          <w:tcPr>
            <w:tcW w:w="1417" w:type="dxa"/>
          </w:tcPr>
          <w:p w:rsidR="00277577" w:rsidRDefault="00277577">
            <w:pPr>
              <w:rPr>
                <w:rFonts w:ascii="宋体" w:hAnsi="宋体" w:cs="方正仿宋_GBK"/>
                <w:bCs/>
                <w:color w:val="000000"/>
                <w:sz w:val="28"/>
                <w:szCs w:val="28"/>
              </w:rPr>
            </w:pPr>
          </w:p>
        </w:tc>
        <w:tc>
          <w:tcPr>
            <w:tcW w:w="3119" w:type="dxa"/>
          </w:tcPr>
          <w:p w:rsidR="00277577" w:rsidRDefault="00277577">
            <w:pPr>
              <w:rPr>
                <w:rFonts w:ascii="宋体" w:hAnsi="宋体" w:cs="方正仿宋_GBK"/>
                <w:bCs/>
                <w:color w:val="000000"/>
                <w:sz w:val="28"/>
                <w:szCs w:val="28"/>
              </w:rPr>
            </w:pPr>
          </w:p>
        </w:tc>
        <w:tc>
          <w:tcPr>
            <w:tcW w:w="2268" w:type="dxa"/>
          </w:tcPr>
          <w:p w:rsidR="00277577" w:rsidRDefault="00277577">
            <w:pPr>
              <w:rPr>
                <w:rFonts w:ascii="宋体" w:hAnsi="宋体" w:cs="方正仿宋_GBK"/>
                <w:bCs/>
                <w:color w:val="000000"/>
                <w:sz w:val="28"/>
                <w:szCs w:val="28"/>
              </w:rPr>
            </w:pPr>
          </w:p>
        </w:tc>
        <w:tc>
          <w:tcPr>
            <w:tcW w:w="1701" w:type="dxa"/>
          </w:tcPr>
          <w:p w:rsidR="00277577" w:rsidRDefault="00277577">
            <w:pPr>
              <w:rPr>
                <w:rFonts w:ascii="宋体" w:hAnsi="宋体" w:cs="方正仿宋_GBK"/>
                <w:bCs/>
                <w:color w:val="000000"/>
                <w:sz w:val="28"/>
                <w:szCs w:val="28"/>
              </w:rPr>
            </w:pPr>
          </w:p>
        </w:tc>
      </w:tr>
      <w:tr w:rsidR="00277577">
        <w:trPr>
          <w:jc w:val="center"/>
        </w:trPr>
        <w:tc>
          <w:tcPr>
            <w:tcW w:w="846" w:type="dxa"/>
          </w:tcPr>
          <w:p w:rsidR="00277577" w:rsidRDefault="00277577">
            <w:pPr>
              <w:rPr>
                <w:rFonts w:ascii="宋体" w:hAnsi="宋体" w:cs="方正仿宋_GBK"/>
                <w:bCs/>
                <w:color w:val="000000"/>
                <w:sz w:val="28"/>
                <w:szCs w:val="28"/>
              </w:rPr>
            </w:pPr>
          </w:p>
        </w:tc>
        <w:tc>
          <w:tcPr>
            <w:tcW w:w="1417" w:type="dxa"/>
          </w:tcPr>
          <w:p w:rsidR="00277577" w:rsidRDefault="00277577">
            <w:pPr>
              <w:rPr>
                <w:rFonts w:ascii="宋体" w:hAnsi="宋体" w:cs="方正仿宋_GBK"/>
                <w:bCs/>
                <w:color w:val="000000"/>
                <w:sz w:val="28"/>
                <w:szCs w:val="28"/>
              </w:rPr>
            </w:pPr>
          </w:p>
        </w:tc>
        <w:tc>
          <w:tcPr>
            <w:tcW w:w="3119" w:type="dxa"/>
          </w:tcPr>
          <w:p w:rsidR="00277577" w:rsidRDefault="00277577">
            <w:pPr>
              <w:rPr>
                <w:rFonts w:ascii="宋体" w:hAnsi="宋体" w:cs="方正仿宋_GBK"/>
                <w:bCs/>
                <w:color w:val="000000"/>
                <w:sz w:val="28"/>
                <w:szCs w:val="28"/>
              </w:rPr>
            </w:pPr>
          </w:p>
        </w:tc>
        <w:tc>
          <w:tcPr>
            <w:tcW w:w="2268" w:type="dxa"/>
          </w:tcPr>
          <w:p w:rsidR="00277577" w:rsidRDefault="00277577">
            <w:pPr>
              <w:rPr>
                <w:rFonts w:ascii="宋体" w:hAnsi="宋体" w:cs="方正仿宋_GBK"/>
                <w:bCs/>
                <w:color w:val="000000"/>
                <w:sz w:val="28"/>
                <w:szCs w:val="28"/>
              </w:rPr>
            </w:pPr>
          </w:p>
        </w:tc>
        <w:tc>
          <w:tcPr>
            <w:tcW w:w="1701" w:type="dxa"/>
          </w:tcPr>
          <w:p w:rsidR="00277577" w:rsidRDefault="00277577">
            <w:pPr>
              <w:rPr>
                <w:rFonts w:ascii="宋体" w:hAnsi="宋体" w:cs="方正仿宋_GBK"/>
                <w:bCs/>
                <w:color w:val="000000"/>
                <w:sz w:val="28"/>
                <w:szCs w:val="28"/>
              </w:rPr>
            </w:pPr>
          </w:p>
        </w:tc>
      </w:tr>
      <w:tr w:rsidR="00277577">
        <w:trPr>
          <w:jc w:val="center"/>
        </w:trPr>
        <w:tc>
          <w:tcPr>
            <w:tcW w:w="846" w:type="dxa"/>
          </w:tcPr>
          <w:p w:rsidR="00277577" w:rsidRDefault="00277577">
            <w:pPr>
              <w:rPr>
                <w:rFonts w:ascii="宋体" w:hAnsi="宋体" w:cs="方正仿宋_GBK"/>
                <w:bCs/>
                <w:color w:val="000000"/>
                <w:sz w:val="28"/>
                <w:szCs w:val="28"/>
              </w:rPr>
            </w:pPr>
          </w:p>
        </w:tc>
        <w:tc>
          <w:tcPr>
            <w:tcW w:w="1417" w:type="dxa"/>
          </w:tcPr>
          <w:p w:rsidR="00277577" w:rsidRDefault="00277577">
            <w:pPr>
              <w:rPr>
                <w:rFonts w:ascii="宋体" w:hAnsi="宋体" w:cs="方正仿宋_GBK"/>
                <w:bCs/>
                <w:color w:val="000000"/>
                <w:sz w:val="28"/>
                <w:szCs w:val="28"/>
              </w:rPr>
            </w:pPr>
          </w:p>
        </w:tc>
        <w:tc>
          <w:tcPr>
            <w:tcW w:w="3119" w:type="dxa"/>
          </w:tcPr>
          <w:p w:rsidR="00277577" w:rsidRDefault="00277577">
            <w:pPr>
              <w:rPr>
                <w:rFonts w:ascii="宋体" w:hAnsi="宋体" w:cs="方正仿宋_GBK"/>
                <w:bCs/>
                <w:color w:val="000000"/>
                <w:sz w:val="28"/>
                <w:szCs w:val="28"/>
              </w:rPr>
            </w:pPr>
          </w:p>
        </w:tc>
        <w:tc>
          <w:tcPr>
            <w:tcW w:w="2268" w:type="dxa"/>
          </w:tcPr>
          <w:p w:rsidR="00277577" w:rsidRDefault="00277577">
            <w:pPr>
              <w:rPr>
                <w:rFonts w:ascii="宋体" w:hAnsi="宋体" w:cs="方正仿宋_GBK"/>
                <w:bCs/>
                <w:color w:val="000000"/>
                <w:sz w:val="28"/>
                <w:szCs w:val="28"/>
              </w:rPr>
            </w:pPr>
          </w:p>
        </w:tc>
        <w:tc>
          <w:tcPr>
            <w:tcW w:w="1701" w:type="dxa"/>
          </w:tcPr>
          <w:p w:rsidR="00277577" w:rsidRDefault="00277577">
            <w:pPr>
              <w:rPr>
                <w:rFonts w:ascii="宋体" w:hAnsi="宋体" w:cs="方正仿宋_GBK"/>
                <w:bCs/>
                <w:color w:val="000000"/>
                <w:sz w:val="28"/>
                <w:szCs w:val="28"/>
              </w:rPr>
            </w:pPr>
          </w:p>
        </w:tc>
      </w:tr>
    </w:tbl>
    <w:p w:rsidR="00277577" w:rsidRDefault="004C0266">
      <w:pPr>
        <w:widowControl/>
        <w:spacing w:line="500" w:lineRule="exact"/>
        <w:rPr>
          <w:rFonts w:ascii="仿宋_GB2312" w:eastAsia="仿宋_GB2312" w:hAnsi="仿宋_GB2312" w:cs="宋体"/>
          <w:color w:val="000000"/>
          <w:kern w:val="0"/>
          <w:sz w:val="27"/>
          <w:szCs w:val="27"/>
        </w:rPr>
      </w:pPr>
      <w:r>
        <w:rPr>
          <w:rFonts w:ascii="方正仿宋_GBK" w:eastAsia="方正仿宋_GBK" w:hAnsi="方正仿宋_GBK" w:cs="方正仿宋_GBK" w:hint="eastAsia"/>
          <w:color w:val="000000"/>
          <w:sz w:val="28"/>
          <w:szCs w:val="28"/>
        </w:rPr>
        <w:t>填表说明：团体创作的作者姓名只填第一作者。</w:t>
      </w:r>
    </w:p>
    <w:p w:rsidR="00277577" w:rsidRDefault="004C0266">
      <w:pPr>
        <w:widowControl/>
        <w:jc w:val="left"/>
        <w:rPr>
          <w:rFonts w:ascii="仿宋_GB2312" w:eastAsia="仿宋_GB2312" w:hAnsi="仿宋_GB2312" w:cs="宋体"/>
          <w:color w:val="000000"/>
          <w:kern w:val="0"/>
          <w:sz w:val="27"/>
          <w:szCs w:val="27"/>
        </w:rPr>
      </w:pPr>
      <w:r>
        <w:rPr>
          <w:rFonts w:ascii="仿宋_GB2312" w:eastAsia="仿宋_GB2312" w:hAnsi="仿宋_GB2312" w:cs="宋体"/>
          <w:color w:val="000000"/>
          <w:kern w:val="0"/>
          <w:sz w:val="27"/>
          <w:szCs w:val="27"/>
        </w:rPr>
        <w:br w:type="page"/>
      </w:r>
    </w:p>
    <w:p w:rsidR="00277577" w:rsidRDefault="004C0266" w:rsidP="00357375">
      <w:pPr>
        <w:spacing w:beforeLines="50"/>
        <w:rPr>
          <w:rFonts w:ascii="黑体" w:eastAsia="黑体" w:hAnsi="黑体" w:cs="方正黑体_GBK"/>
          <w:color w:val="000000"/>
          <w:sz w:val="28"/>
          <w:szCs w:val="28"/>
        </w:rPr>
      </w:pPr>
      <w:r>
        <w:rPr>
          <w:rFonts w:ascii="黑体" w:eastAsia="黑体" w:hAnsi="黑体" w:cs="方正黑体_GBK" w:hint="eastAsia"/>
          <w:color w:val="000000"/>
          <w:sz w:val="28"/>
          <w:szCs w:val="28"/>
        </w:rPr>
        <w:lastRenderedPageBreak/>
        <w:t>附件</w:t>
      </w:r>
      <w:r>
        <w:rPr>
          <w:rFonts w:ascii="黑体" w:eastAsia="黑体" w:hAnsi="黑体" w:cs="方正黑体_GBK"/>
          <w:color w:val="000000"/>
          <w:sz w:val="28"/>
          <w:szCs w:val="28"/>
        </w:rPr>
        <w:t>3</w:t>
      </w:r>
    </w:p>
    <w:p w:rsidR="00277577" w:rsidRDefault="00277577" w:rsidP="00357375">
      <w:pPr>
        <w:spacing w:beforeLines="50"/>
        <w:rPr>
          <w:rFonts w:ascii="黑体" w:eastAsia="黑体" w:hAnsi="黑体" w:cs="方正黑体_GBK"/>
          <w:color w:val="000000"/>
          <w:sz w:val="24"/>
        </w:rPr>
      </w:pPr>
    </w:p>
    <w:p w:rsidR="00277577" w:rsidRDefault="004C0266" w:rsidP="00357375">
      <w:pPr>
        <w:adjustRightInd w:val="0"/>
        <w:snapToGrid w:val="0"/>
        <w:spacing w:beforeLines="50" w:afterLines="50"/>
        <w:jc w:val="center"/>
        <w:rPr>
          <w:rFonts w:ascii="黑体" w:eastAsia="黑体" w:hAnsi="黑体" w:cs="方正小标宋_GBK"/>
          <w:color w:val="000000"/>
          <w:sz w:val="32"/>
          <w:szCs w:val="32"/>
        </w:rPr>
      </w:pPr>
      <w:r>
        <w:rPr>
          <w:rFonts w:ascii="黑体" w:eastAsia="黑体" w:hAnsi="黑体" w:cs="方正小标宋_GBK"/>
          <w:color w:val="000000"/>
          <w:sz w:val="32"/>
          <w:szCs w:val="32"/>
        </w:rPr>
        <w:t xml:space="preserve"> 201</w:t>
      </w:r>
      <w:r>
        <w:rPr>
          <w:rFonts w:ascii="黑体" w:eastAsia="黑体" w:hAnsi="黑体" w:cs="方正小标宋_GBK" w:hint="eastAsia"/>
          <w:color w:val="000000"/>
          <w:sz w:val="32"/>
          <w:szCs w:val="32"/>
        </w:rPr>
        <w:t>9</w:t>
      </w:r>
      <w:r>
        <w:rPr>
          <w:rFonts w:ascii="黑体" w:eastAsia="黑体" w:hAnsi="黑体" w:cs="方正小标宋_GBK"/>
          <w:color w:val="000000"/>
          <w:sz w:val="32"/>
          <w:szCs w:val="32"/>
        </w:rPr>
        <w:t>年安徽省大学生食品设计创新大赛</w:t>
      </w:r>
    </w:p>
    <w:p w:rsidR="00277577" w:rsidRDefault="004C0266" w:rsidP="00357375">
      <w:pPr>
        <w:adjustRightInd w:val="0"/>
        <w:snapToGrid w:val="0"/>
        <w:spacing w:beforeLines="50" w:afterLines="50"/>
        <w:jc w:val="center"/>
        <w:rPr>
          <w:rFonts w:ascii="黑体" w:eastAsia="黑体" w:hAnsi="黑体" w:cs="方正小标宋_GBK"/>
          <w:color w:val="000000"/>
          <w:sz w:val="32"/>
          <w:szCs w:val="32"/>
        </w:rPr>
      </w:pPr>
      <w:r>
        <w:rPr>
          <w:rFonts w:ascii="黑体" w:eastAsia="黑体" w:hAnsi="黑体" w:cs="方正小标宋_GBK"/>
          <w:color w:val="000000"/>
          <w:sz w:val="32"/>
          <w:szCs w:val="32"/>
        </w:rPr>
        <w:t>参</w:t>
      </w:r>
      <w:r>
        <w:rPr>
          <w:rFonts w:ascii="黑体" w:eastAsia="黑体" w:hAnsi="黑体" w:cs="方正小标宋_GBK" w:hint="eastAsia"/>
          <w:color w:val="000000"/>
          <w:sz w:val="32"/>
          <w:szCs w:val="32"/>
        </w:rPr>
        <w:t>赛</w:t>
      </w:r>
      <w:r>
        <w:rPr>
          <w:rFonts w:ascii="黑体" w:eastAsia="黑体" w:hAnsi="黑体" w:cs="方正小标宋_GBK"/>
          <w:color w:val="000000"/>
          <w:sz w:val="32"/>
          <w:szCs w:val="32"/>
        </w:rPr>
        <w:t>回执</w:t>
      </w:r>
      <w:r>
        <w:rPr>
          <w:rFonts w:ascii="黑体" w:eastAsia="黑体" w:hAnsi="黑体" w:cs="方正小标宋_GBK" w:hint="eastAsia"/>
          <w:color w:val="000000"/>
          <w:sz w:val="32"/>
          <w:szCs w:val="32"/>
        </w:rPr>
        <w:t>表</w:t>
      </w:r>
    </w:p>
    <w:tbl>
      <w:tblPr>
        <w:tblW w:w="8398"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1443"/>
        <w:gridCol w:w="2740"/>
        <w:gridCol w:w="596"/>
        <w:gridCol w:w="567"/>
        <w:gridCol w:w="3052"/>
      </w:tblGrid>
      <w:tr w:rsidR="00277577">
        <w:trPr>
          <w:trHeight w:val="1261"/>
        </w:trPr>
        <w:tc>
          <w:tcPr>
            <w:tcW w:w="1443" w:type="dxa"/>
            <w:tcBorders>
              <w:top w:val="single" w:sz="4" w:space="0" w:color="auto"/>
              <w:bottom w:val="single" w:sz="4" w:space="0" w:color="auto"/>
              <w:right w:val="single" w:sz="4" w:space="0" w:color="auto"/>
            </w:tcBorders>
            <w:vAlign w:val="center"/>
          </w:tcPr>
          <w:p w:rsidR="00277577" w:rsidRDefault="004C0266">
            <w:pPr>
              <w:adjustRightInd w:val="0"/>
              <w:snapToGrid w:val="0"/>
              <w:spacing w:line="500" w:lineRule="exact"/>
              <w:jc w:val="center"/>
              <w:rPr>
                <w:rFonts w:ascii="方正仿宋_GBK" w:eastAsia="方正仿宋_GBK" w:hAnsi="方正仿宋_GBK" w:cs="方正仿宋_GBK"/>
                <w:b/>
                <w:color w:val="000000"/>
                <w:sz w:val="28"/>
                <w:szCs w:val="28"/>
              </w:rPr>
            </w:pPr>
            <w:r>
              <w:rPr>
                <w:rFonts w:ascii="方正仿宋_GBK" w:eastAsia="方正仿宋_GBK" w:hAnsi="方正仿宋_GBK" w:cs="方正仿宋_GBK" w:hint="eastAsia"/>
                <w:b/>
                <w:color w:val="000000"/>
                <w:sz w:val="28"/>
                <w:szCs w:val="28"/>
              </w:rPr>
              <w:t>单位名称</w:t>
            </w:r>
          </w:p>
        </w:tc>
        <w:tc>
          <w:tcPr>
            <w:tcW w:w="6955" w:type="dxa"/>
            <w:gridSpan w:val="4"/>
            <w:tcBorders>
              <w:top w:val="single" w:sz="4" w:space="0" w:color="auto"/>
              <w:left w:val="single" w:sz="4" w:space="0" w:color="auto"/>
              <w:bottom w:val="single" w:sz="4" w:space="0" w:color="auto"/>
            </w:tcBorders>
            <w:vAlign w:val="center"/>
          </w:tcPr>
          <w:p w:rsidR="00277577" w:rsidRDefault="00277577">
            <w:pPr>
              <w:adjustRightInd w:val="0"/>
              <w:snapToGrid w:val="0"/>
              <w:spacing w:line="500" w:lineRule="exact"/>
              <w:jc w:val="center"/>
              <w:rPr>
                <w:rFonts w:ascii="方正仿宋_GBK" w:eastAsia="方正仿宋_GBK" w:hAnsi="方正仿宋_GBK" w:cs="方正仿宋_GBK"/>
                <w:color w:val="000000"/>
                <w:sz w:val="28"/>
                <w:szCs w:val="28"/>
              </w:rPr>
            </w:pPr>
          </w:p>
          <w:p w:rsidR="00277577" w:rsidRDefault="00277577">
            <w:pPr>
              <w:adjustRightInd w:val="0"/>
              <w:snapToGrid w:val="0"/>
              <w:spacing w:line="500" w:lineRule="exact"/>
              <w:jc w:val="center"/>
              <w:rPr>
                <w:rFonts w:ascii="方正仿宋_GBK" w:eastAsia="方正仿宋_GBK" w:hAnsi="方正仿宋_GBK" w:cs="方正仿宋_GBK"/>
                <w:color w:val="000000"/>
                <w:sz w:val="28"/>
                <w:szCs w:val="28"/>
              </w:rPr>
            </w:pPr>
          </w:p>
        </w:tc>
      </w:tr>
      <w:tr w:rsidR="00277577">
        <w:trPr>
          <w:trHeight w:val="967"/>
        </w:trPr>
        <w:tc>
          <w:tcPr>
            <w:tcW w:w="1443" w:type="dxa"/>
            <w:tcBorders>
              <w:top w:val="single" w:sz="4" w:space="0" w:color="auto"/>
              <w:bottom w:val="single" w:sz="4" w:space="0" w:color="auto"/>
              <w:right w:val="single" w:sz="4" w:space="0" w:color="auto"/>
            </w:tcBorders>
            <w:vAlign w:val="center"/>
          </w:tcPr>
          <w:p w:rsidR="00277577" w:rsidRDefault="004C0266">
            <w:pPr>
              <w:adjustRightInd w:val="0"/>
              <w:snapToGrid w:val="0"/>
              <w:spacing w:line="500" w:lineRule="exact"/>
              <w:jc w:val="center"/>
              <w:rPr>
                <w:rFonts w:ascii="方正仿宋_GBK" w:eastAsia="方正仿宋_GBK" w:hAnsi="方正仿宋_GBK" w:cs="方正仿宋_GBK"/>
                <w:b/>
                <w:color w:val="000000"/>
                <w:sz w:val="28"/>
                <w:szCs w:val="28"/>
              </w:rPr>
            </w:pPr>
            <w:r>
              <w:rPr>
                <w:rFonts w:ascii="方正仿宋_GBK" w:eastAsia="方正仿宋_GBK" w:hAnsi="方正仿宋_GBK" w:cs="方正仿宋_GBK" w:hint="eastAsia"/>
                <w:b/>
                <w:color w:val="000000"/>
                <w:sz w:val="28"/>
                <w:szCs w:val="28"/>
              </w:rPr>
              <w:t>联系人</w:t>
            </w:r>
          </w:p>
        </w:tc>
        <w:tc>
          <w:tcPr>
            <w:tcW w:w="2740" w:type="dxa"/>
            <w:tcBorders>
              <w:top w:val="single" w:sz="4" w:space="0" w:color="auto"/>
              <w:left w:val="single" w:sz="4" w:space="0" w:color="auto"/>
              <w:bottom w:val="single" w:sz="4" w:space="0" w:color="auto"/>
              <w:right w:val="single" w:sz="4" w:space="0" w:color="auto"/>
            </w:tcBorders>
          </w:tcPr>
          <w:p w:rsidR="00277577" w:rsidRDefault="00277577">
            <w:pPr>
              <w:adjustRightInd w:val="0"/>
              <w:snapToGrid w:val="0"/>
              <w:spacing w:line="500" w:lineRule="exact"/>
              <w:rPr>
                <w:rFonts w:ascii="方正仿宋_GBK" w:eastAsia="方正仿宋_GBK" w:hAnsi="方正仿宋_GBK" w:cs="方正仿宋_GBK"/>
                <w:color w:val="000000"/>
                <w:sz w:val="28"/>
                <w:szCs w:val="28"/>
              </w:rPr>
            </w:pP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277577" w:rsidRDefault="004C0266">
            <w:pPr>
              <w:adjustRightInd w:val="0"/>
              <w:snapToGrid w:val="0"/>
              <w:spacing w:line="500" w:lineRule="exact"/>
              <w:jc w:val="center"/>
              <w:rPr>
                <w:rFonts w:ascii="方正仿宋_GBK" w:eastAsia="方正仿宋_GBK" w:hAnsi="方正仿宋_GBK" w:cs="方正仿宋_GBK"/>
                <w:b/>
                <w:color w:val="000000"/>
                <w:sz w:val="28"/>
                <w:szCs w:val="28"/>
              </w:rPr>
            </w:pPr>
            <w:r>
              <w:rPr>
                <w:rFonts w:ascii="方正仿宋_GBK" w:eastAsia="方正仿宋_GBK" w:hAnsi="方正仿宋_GBK" w:cs="方正仿宋_GBK" w:hint="eastAsia"/>
                <w:b/>
                <w:color w:val="000000"/>
                <w:sz w:val="28"/>
                <w:szCs w:val="28"/>
              </w:rPr>
              <w:t>职务/</w:t>
            </w:r>
            <w:r>
              <w:rPr>
                <w:rFonts w:ascii="方正仿宋_GBK" w:eastAsia="方正仿宋_GBK" w:hAnsi="方正仿宋_GBK" w:cs="方正仿宋_GBK"/>
                <w:b/>
                <w:color w:val="000000"/>
                <w:sz w:val="28"/>
                <w:szCs w:val="28"/>
              </w:rPr>
              <w:t>职称</w:t>
            </w:r>
          </w:p>
        </w:tc>
        <w:tc>
          <w:tcPr>
            <w:tcW w:w="3052" w:type="dxa"/>
            <w:tcBorders>
              <w:top w:val="single" w:sz="4" w:space="0" w:color="auto"/>
              <w:left w:val="single" w:sz="4" w:space="0" w:color="auto"/>
              <w:bottom w:val="single" w:sz="4" w:space="0" w:color="auto"/>
            </w:tcBorders>
          </w:tcPr>
          <w:p w:rsidR="00277577" w:rsidRDefault="00277577">
            <w:pPr>
              <w:adjustRightInd w:val="0"/>
              <w:snapToGrid w:val="0"/>
              <w:spacing w:line="500" w:lineRule="exact"/>
              <w:rPr>
                <w:rFonts w:ascii="方正仿宋_GBK" w:eastAsia="方正仿宋_GBK" w:hAnsi="方正仿宋_GBK" w:cs="方正仿宋_GBK"/>
                <w:color w:val="000000"/>
                <w:sz w:val="28"/>
                <w:szCs w:val="28"/>
              </w:rPr>
            </w:pPr>
          </w:p>
        </w:tc>
      </w:tr>
      <w:tr w:rsidR="00277577">
        <w:trPr>
          <w:trHeight w:val="826"/>
        </w:trPr>
        <w:tc>
          <w:tcPr>
            <w:tcW w:w="1443" w:type="dxa"/>
            <w:tcBorders>
              <w:top w:val="single" w:sz="4" w:space="0" w:color="auto"/>
              <w:bottom w:val="single" w:sz="4" w:space="0" w:color="auto"/>
              <w:right w:val="single" w:sz="4" w:space="0" w:color="auto"/>
            </w:tcBorders>
            <w:vAlign w:val="center"/>
          </w:tcPr>
          <w:p w:rsidR="00277577" w:rsidRDefault="004C0266">
            <w:pPr>
              <w:adjustRightInd w:val="0"/>
              <w:snapToGrid w:val="0"/>
              <w:spacing w:line="500" w:lineRule="exact"/>
              <w:jc w:val="center"/>
              <w:rPr>
                <w:rFonts w:ascii="方正仿宋_GBK" w:eastAsia="方正仿宋_GBK" w:hAnsi="方正仿宋_GBK" w:cs="方正仿宋_GBK"/>
                <w:b/>
                <w:color w:val="000000"/>
                <w:sz w:val="28"/>
                <w:szCs w:val="28"/>
              </w:rPr>
            </w:pPr>
            <w:r>
              <w:rPr>
                <w:rFonts w:ascii="方正仿宋_GBK" w:eastAsia="方正仿宋_GBK" w:hAnsi="方正仿宋_GBK" w:cs="方正仿宋_GBK" w:hint="eastAsia"/>
                <w:b/>
                <w:color w:val="000000"/>
                <w:spacing w:val="-20"/>
                <w:sz w:val="28"/>
                <w:szCs w:val="28"/>
              </w:rPr>
              <w:t>手 机</w:t>
            </w:r>
          </w:p>
        </w:tc>
        <w:tc>
          <w:tcPr>
            <w:tcW w:w="2740" w:type="dxa"/>
            <w:tcBorders>
              <w:top w:val="single" w:sz="4" w:space="0" w:color="auto"/>
              <w:left w:val="single" w:sz="4" w:space="0" w:color="auto"/>
              <w:bottom w:val="single" w:sz="4" w:space="0" w:color="auto"/>
              <w:right w:val="single" w:sz="4" w:space="0" w:color="auto"/>
            </w:tcBorders>
          </w:tcPr>
          <w:p w:rsidR="00277577" w:rsidRDefault="00277577">
            <w:pPr>
              <w:adjustRightInd w:val="0"/>
              <w:snapToGrid w:val="0"/>
              <w:spacing w:line="500" w:lineRule="exact"/>
              <w:rPr>
                <w:rFonts w:ascii="方正仿宋_GBK" w:eastAsia="方正仿宋_GBK" w:hAnsi="方正仿宋_GBK" w:cs="方正仿宋_GBK"/>
                <w:color w:val="000000"/>
                <w:sz w:val="28"/>
                <w:szCs w:val="28"/>
              </w:rPr>
            </w:pP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277577" w:rsidRDefault="004C0266">
            <w:pPr>
              <w:adjustRightInd w:val="0"/>
              <w:snapToGrid w:val="0"/>
              <w:spacing w:line="500" w:lineRule="exact"/>
              <w:jc w:val="center"/>
              <w:rPr>
                <w:rFonts w:ascii="方正仿宋_GBK" w:eastAsia="方正仿宋_GBK" w:hAnsi="方正仿宋_GBK" w:cs="方正仿宋_GBK"/>
                <w:b/>
                <w:color w:val="000000"/>
                <w:sz w:val="28"/>
                <w:szCs w:val="28"/>
              </w:rPr>
            </w:pPr>
            <w:r>
              <w:rPr>
                <w:rFonts w:ascii="方正仿宋_GBK" w:eastAsia="方正仿宋_GBK" w:hAnsi="方正仿宋_GBK" w:cs="方正仿宋_GBK" w:hint="eastAsia"/>
                <w:b/>
                <w:color w:val="000000"/>
                <w:sz w:val="28"/>
                <w:szCs w:val="28"/>
              </w:rPr>
              <w:t>邮箱</w:t>
            </w:r>
          </w:p>
        </w:tc>
        <w:tc>
          <w:tcPr>
            <w:tcW w:w="3052" w:type="dxa"/>
            <w:tcBorders>
              <w:top w:val="single" w:sz="4" w:space="0" w:color="auto"/>
              <w:left w:val="single" w:sz="4" w:space="0" w:color="auto"/>
              <w:bottom w:val="single" w:sz="4" w:space="0" w:color="auto"/>
            </w:tcBorders>
          </w:tcPr>
          <w:p w:rsidR="00277577" w:rsidRDefault="00277577">
            <w:pPr>
              <w:adjustRightInd w:val="0"/>
              <w:snapToGrid w:val="0"/>
              <w:spacing w:line="500" w:lineRule="exact"/>
              <w:rPr>
                <w:rFonts w:ascii="方正仿宋_GBK" w:eastAsia="方正仿宋_GBK" w:hAnsi="方正仿宋_GBK" w:cs="方正仿宋_GBK"/>
                <w:color w:val="000000"/>
                <w:sz w:val="28"/>
                <w:szCs w:val="28"/>
              </w:rPr>
            </w:pPr>
          </w:p>
        </w:tc>
      </w:tr>
      <w:tr w:rsidR="00277577">
        <w:trPr>
          <w:trHeight w:val="826"/>
        </w:trPr>
        <w:tc>
          <w:tcPr>
            <w:tcW w:w="1443" w:type="dxa"/>
            <w:tcBorders>
              <w:top w:val="single" w:sz="4" w:space="0" w:color="auto"/>
              <w:bottom w:val="single" w:sz="4" w:space="0" w:color="auto"/>
              <w:right w:val="single" w:sz="4" w:space="0" w:color="auto"/>
            </w:tcBorders>
            <w:vAlign w:val="center"/>
          </w:tcPr>
          <w:p w:rsidR="00277577" w:rsidRDefault="004C0266">
            <w:pPr>
              <w:adjustRightInd w:val="0"/>
              <w:snapToGrid w:val="0"/>
              <w:spacing w:line="500" w:lineRule="exact"/>
              <w:jc w:val="center"/>
              <w:rPr>
                <w:rFonts w:ascii="方正仿宋_GBK" w:eastAsia="方正仿宋_GBK" w:hAnsi="方正仿宋_GBK" w:cs="方正仿宋_GBK"/>
                <w:b/>
                <w:color w:val="000000"/>
                <w:spacing w:val="-20"/>
                <w:sz w:val="28"/>
                <w:szCs w:val="28"/>
              </w:rPr>
            </w:pPr>
            <w:r>
              <w:rPr>
                <w:rFonts w:ascii="方正仿宋_GBK" w:eastAsia="方正仿宋_GBK" w:hAnsi="方正仿宋_GBK" w:cs="方正仿宋_GBK" w:hint="eastAsia"/>
                <w:b/>
                <w:color w:val="000000"/>
                <w:spacing w:val="-20"/>
                <w:sz w:val="28"/>
                <w:szCs w:val="28"/>
              </w:rPr>
              <w:t>QQ号</w:t>
            </w:r>
          </w:p>
        </w:tc>
        <w:tc>
          <w:tcPr>
            <w:tcW w:w="2740" w:type="dxa"/>
            <w:tcBorders>
              <w:top w:val="single" w:sz="4" w:space="0" w:color="auto"/>
              <w:left w:val="single" w:sz="4" w:space="0" w:color="auto"/>
              <w:bottom w:val="single" w:sz="4" w:space="0" w:color="auto"/>
              <w:right w:val="single" w:sz="4" w:space="0" w:color="auto"/>
            </w:tcBorders>
          </w:tcPr>
          <w:p w:rsidR="00277577" w:rsidRDefault="00277577">
            <w:pPr>
              <w:adjustRightInd w:val="0"/>
              <w:snapToGrid w:val="0"/>
              <w:spacing w:line="500" w:lineRule="exact"/>
              <w:rPr>
                <w:rFonts w:ascii="方正仿宋_GBK" w:eastAsia="方正仿宋_GBK" w:hAnsi="方正仿宋_GBK" w:cs="方正仿宋_GBK"/>
                <w:color w:val="000000"/>
                <w:sz w:val="28"/>
                <w:szCs w:val="28"/>
              </w:rPr>
            </w:pP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277577" w:rsidRDefault="004C0266">
            <w:pPr>
              <w:adjustRightInd w:val="0"/>
              <w:snapToGrid w:val="0"/>
              <w:spacing w:line="500" w:lineRule="exact"/>
              <w:jc w:val="center"/>
              <w:rPr>
                <w:rFonts w:ascii="方正仿宋_GBK" w:eastAsia="方正仿宋_GBK" w:hAnsi="方正仿宋_GBK" w:cs="方正仿宋_GBK"/>
                <w:b/>
                <w:color w:val="000000"/>
                <w:sz w:val="28"/>
                <w:szCs w:val="28"/>
              </w:rPr>
            </w:pPr>
            <w:r>
              <w:rPr>
                <w:rFonts w:ascii="方正仿宋_GBK" w:eastAsia="方正仿宋_GBK" w:hAnsi="方正仿宋_GBK" w:cs="方正仿宋_GBK" w:hint="eastAsia"/>
                <w:b/>
                <w:color w:val="000000"/>
                <w:sz w:val="28"/>
                <w:szCs w:val="28"/>
              </w:rPr>
              <w:t>微信</w:t>
            </w:r>
            <w:r>
              <w:rPr>
                <w:rFonts w:ascii="方正仿宋_GBK" w:eastAsia="方正仿宋_GBK" w:hAnsi="方正仿宋_GBK" w:cs="方正仿宋_GBK"/>
                <w:b/>
                <w:color w:val="000000"/>
                <w:sz w:val="28"/>
                <w:szCs w:val="28"/>
              </w:rPr>
              <w:t>号</w:t>
            </w:r>
          </w:p>
        </w:tc>
        <w:tc>
          <w:tcPr>
            <w:tcW w:w="3052" w:type="dxa"/>
            <w:tcBorders>
              <w:top w:val="single" w:sz="4" w:space="0" w:color="auto"/>
              <w:left w:val="single" w:sz="4" w:space="0" w:color="auto"/>
              <w:bottom w:val="single" w:sz="4" w:space="0" w:color="auto"/>
            </w:tcBorders>
          </w:tcPr>
          <w:p w:rsidR="00277577" w:rsidRDefault="00277577">
            <w:pPr>
              <w:adjustRightInd w:val="0"/>
              <w:snapToGrid w:val="0"/>
              <w:spacing w:line="500" w:lineRule="exact"/>
              <w:rPr>
                <w:rFonts w:ascii="方正仿宋_GBK" w:eastAsia="方正仿宋_GBK" w:hAnsi="方正仿宋_GBK" w:cs="方正仿宋_GBK"/>
                <w:color w:val="000000"/>
                <w:sz w:val="28"/>
                <w:szCs w:val="28"/>
              </w:rPr>
            </w:pPr>
          </w:p>
        </w:tc>
      </w:tr>
      <w:tr w:rsidR="00277577">
        <w:trPr>
          <w:trHeight w:val="1828"/>
        </w:trPr>
        <w:tc>
          <w:tcPr>
            <w:tcW w:w="1443" w:type="dxa"/>
            <w:tcBorders>
              <w:top w:val="single" w:sz="4" w:space="0" w:color="auto"/>
              <w:bottom w:val="single" w:sz="4" w:space="0" w:color="auto"/>
              <w:right w:val="single" w:sz="4" w:space="0" w:color="auto"/>
            </w:tcBorders>
            <w:vAlign w:val="center"/>
          </w:tcPr>
          <w:p w:rsidR="00277577" w:rsidRDefault="004C0266">
            <w:pPr>
              <w:adjustRightInd w:val="0"/>
              <w:snapToGrid w:val="0"/>
              <w:spacing w:line="500" w:lineRule="exact"/>
              <w:jc w:val="center"/>
              <w:rPr>
                <w:rFonts w:ascii="方正仿宋_GBK" w:eastAsia="方正仿宋_GBK" w:hAnsi="方正仿宋_GBK" w:cs="方正仿宋_GBK"/>
                <w:b/>
                <w:color w:val="000000"/>
                <w:sz w:val="28"/>
                <w:szCs w:val="28"/>
              </w:rPr>
            </w:pPr>
            <w:r>
              <w:rPr>
                <w:rFonts w:ascii="方正仿宋_GBK" w:eastAsia="方正仿宋_GBK" w:hAnsi="方正仿宋_GBK" w:cs="方正仿宋_GBK" w:hint="eastAsia"/>
                <w:b/>
                <w:color w:val="000000"/>
                <w:sz w:val="28"/>
                <w:szCs w:val="28"/>
              </w:rPr>
              <w:t>预计参加人数</w:t>
            </w:r>
          </w:p>
        </w:tc>
        <w:tc>
          <w:tcPr>
            <w:tcW w:w="6955" w:type="dxa"/>
            <w:gridSpan w:val="4"/>
            <w:tcBorders>
              <w:top w:val="single" w:sz="4" w:space="0" w:color="auto"/>
              <w:left w:val="single" w:sz="4" w:space="0" w:color="auto"/>
              <w:bottom w:val="single" w:sz="4" w:space="0" w:color="auto"/>
            </w:tcBorders>
            <w:vAlign w:val="center"/>
          </w:tcPr>
          <w:p w:rsidR="00277577" w:rsidRDefault="00277577">
            <w:pPr>
              <w:adjustRightInd w:val="0"/>
              <w:snapToGrid w:val="0"/>
              <w:spacing w:line="500" w:lineRule="exact"/>
              <w:ind w:firstLineChars="100" w:firstLine="280"/>
              <w:jc w:val="left"/>
              <w:rPr>
                <w:rFonts w:ascii="方正仿宋_GBK" w:eastAsia="方正仿宋_GBK" w:hAnsi="方正仿宋_GBK" w:cs="方正仿宋_GBK"/>
                <w:color w:val="000000"/>
                <w:sz w:val="28"/>
                <w:szCs w:val="28"/>
              </w:rPr>
            </w:pPr>
          </w:p>
          <w:p w:rsidR="00277577" w:rsidRDefault="004C0266">
            <w:pPr>
              <w:adjustRightInd w:val="0"/>
              <w:snapToGrid w:val="0"/>
              <w:spacing w:line="500" w:lineRule="exact"/>
              <w:ind w:firstLineChars="100" w:firstLine="280"/>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学生：</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人；教师</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人。</w:t>
            </w:r>
          </w:p>
        </w:tc>
      </w:tr>
      <w:tr w:rsidR="00277577">
        <w:trPr>
          <w:trHeight w:val="2267"/>
        </w:trPr>
        <w:tc>
          <w:tcPr>
            <w:tcW w:w="1443" w:type="dxa"/>
            <w:tcBorders>
              <w:top w:val="single" w:sz="4" w:space="0" w:color="auto"/>
              <w:bottom w:val="single" w:sz="4" w:space="0" w:color="auto"/>
              <w:right w:val="single" w:sz="4" w:space="0" w:color="auto"/>
            </w:tcBorders>
            <w:vAlign w:val="center"/>
          </w:tcPr>
          <w:p w:rsidR="00277577" w:rsidRDefault="004C0266">
            <w:pPr>
              <w:adjustRightInd w:val="0"/>
              <w:snapToGrid w:val="0"/>
              <w:spacing w:line="500" w:lineRule="exact"/>
              <w:jc w:val="center"/>
              <w:rPr>
                <w:rFonts w:ascii="方正仿宋_GBK" w:eastAsia="方正仿宋_GBK" w:hAnsi="方正仿宋_GBK" w:cs="方正仿宋_GBK"/>
                <w:b/>
                <w:color w:val="000000"/>
                <w:sz w:val="28"/>
                <w:szCs w:val="28"/>
              </w:rPr>
            </w:pPr>
            <w:r>
              <w:rPr>
                <w:rFonts w:ascii="方正仿宋_GBK" w:eastAsia="方正仿宋_GBK" w:hAnsi="方正仿宋_GBK" w:cs="方正仿宋_GBK" w:hint="eastAsia"/>
                <w:b/>
                <w:color w:val="000000"/>
                <w:sz w:val="28"/>
                <w:szCs w:val="28"/>
              </w:rPr>
              <w:t>住宿安排</w:t>
            </w:r>
          </w:p>
        </w:tc>
        <w:tc>
          <w:tcPr>
            <w:tcW w:w="3336" w:type="dxa"/>
            <w:gridSpan w:val="2"/>
            <w:tcBorders>
              <w:top w:val="single" w:sz="4" w:space="0" w:color="auto"/>
              <w:left w:val="single" w:sz="4" w:space="0" w:color="auto"/>
              <w:bottom w:val="single" w:sz="4" w:space="0" w:color="auto"/>
              <w:right w:val="single" w:sz="4" w:space="0" w:color="auto"/>
            </w:tcBorders>
            <w:vAlign w:val="center"/>
          </w:tcPr>
          <w:p w:rsidR="00277577" w:rsidRDefault="004C0266">
            <w:pPr>
              <w:adjustRightInd w:val="0"/>
              <w:snapToGrid w:val="0"/>
              <w:spacing w:line="500" w:lineRule="exac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 xml:space="preserve">住宿费用标准： </w:t>
            </w:r>
          </w:p>
          <w:p w:rsidR="00277577" w:rsidRDefault="004C0266">
            <w:pPr>
              <w:adjustRightInd w:val="0"/>
              <w:snapToGrid w:val="0"/>
              <w:spacing w:line="500" w:lineRule="exac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标间（学生 ）：   间</w:t>
            </w:r>
          </w:p>
          <w:p w:rsidR="00277577" w:rsidRDefault="004C0266">
            <w:pPr>
              <w:adjustRightInd w:val="0"/>
              <w:snapToGrid w:val="0"/>
              <w:spacing w:line="500" w:lineRule="exact"/>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标间（老师 ）：   间</w:t>
            </w:r>
          </w:p>
        </w:tc>
        <w:tc>
          <w:tcPr>
            <w:tcW w:w="3619" w:type="dxa"/>
            <w:gridSpan w:val="2"/>
            <w:tcBorders>
              <w:top w:val="single" w:sz="4" w:space="0" w:color="auto"/>
              <w:left w:val="single" w:sz="4" w:space="0" w:color="auto"/>
              <w:bottom w:val="single" w:sz="4" w:space="0" w:color="auto"/>
            </w:tcBorders>
            <w:vAlign w:val="center"/>
          </w:tcPr>
          <w:p w:rsidR="00277577" w:rsidRDefault="004C0266">
            <w:pPr>
              <w:adjustRightInd w:val="0"/>
              <w:snapToGrid w:val="0"/>
              <w:spacing w:line="500" w:lineRule="exact"/>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入住时间： 月    日</w:t>
            </w:r>
          </w:p>
          <w:p w:rsidR="00277577" w:rsidRDefault="004C0266">
            <w:pPr>
              <w:adjustRightInd w:val="0"/>
              <w:snapToGrid w:val="0"/>
              <w:spacing w:line="500" w:lineRule="exact"/>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返程日期： 月    日</w:t>
            </w:r>
          </w:p>
        </w:tc>
      </w:tr>
      <w:tr w:rsidR="00277577">
        <w:trPr>
          <w:trHeight w:val="2020"/>
        </w:trPr>
        <w:tc>
          <w:tcPr>
            <w:tcW w:w="1443" w:type="dxa"/>
            <w:tcBorders>
              <w:top w:val="single" w:sz="4" w:space="0" w:color="auto"/>
              <w:bottom w:val="single" w:sz="4" w:space="0" w:color="auto"/>
              <w:right w:val="single" w:sz="4" w:space="0" w:color="auto"/>
            </w:tcBorders>
            <w:vAlign w:val="center"/>
          </w:tcPr>
          <w:p w:rsidR="00277577" w:rsidRDefault="004C0266">
            <w:pPr>
              <w:adjustRightInd w:val="0"/>
              <w:snapToGrid w:val="0"/>
              <w:spacing w:line="500" w:lineRule="exact"/>
              <w:jc w:val="center"/>
              <w:rPr>
                <w:rFonts w:ascii="方正仿宋_GBK" w:eastAsia="方正仿宋_GBK" w:hAnsi="方正仿宋_GBK" w:cs="方正仿宋_GBK"/>
                <w:b/>
                <w:color w:val="000000"/>
                <w:sz w:val="28"/>
                <w:szCs w:val="28"/>
              </w:rPr>
            </w:pPr>
            <w:r>
              <w:rPr>
                <w:rFonts w:ascii="方正仿宋_GBK" w:eastAsia="方正仿宋_GBK" w:hAnsi="方正仿宋_GBK" w:cs="方正仿宋_GBK" w:hint="eastAsia"/>
                <w:b/>
                <w:color w:val="000000"/>
                <w:sz w:val="28"/>
                <w:szCs w:val="28"/>
              </w:rPr>
              <w:t>其他</w:t>
            </w:r>
          </w:p>
          <w:p w:rsidR="00277577" w:rsidRDefault="004C0266">
            <w:pPr>
              <w:adjustRightInd w:val="0"/>
              <w:snapToGrid w:val="0"/>
              <w:spacing w:line="500" w:lineRule="exact"/>
              <w:jc w:val="center"/>
              <w:rPr>
                <w:rFonts w:ascii="方正仿宋_GBK" w:eastAsia="方正仿宋_GBK" w:hAnsi="方正仿宋_GBK" w:cs="方正仿宋_GBK"/>
                <w:b/>
                <w:color w:val="000000"/>
                <w:sz w:val="28"/>
                <w:szCs w:val="28"/>
              </w:rPr>
            </w:pPr>
            <w:r>
              <w:rPr>
                <w:rFonts w:ascii="方正仿宋_GBK" w:eastAsia="方正仿宋_GBK" w:hAnsi="方正仿宋_GBK" w:cs="方正仿宋_GBK" w:hint="eastAsia"/>
                <w:b/>
                <w:color w:val="000000"/>
                <w:sz w:val="28"/>
                <w:szCs w:val="28"/>
              </w:rPr>
              <w:t>要求</w:t>
            </w:r>
          </w:p>
        </w:tc>
        <w:tc>
          <w:tcPr>
            <w:tcW w:w="6955" w:type="dxa"/>
            <w:gridSpan w:val="4"/>
            <w:tcBorders>
              <w:top w:val="single" w:sz="4" w:space="0" w:color="auto"/>
              <w:left w:val="single" w:sz="4" w:space="0" w:color="auto"/>
              <w:bottom w:val="single" w:sz="4" w:space="0" w:color="auto"/>
            </w:tcBorders>
            <w:vAlign w:val="center"/>
          </w:tcPr>
          <w:p w:rsidR="00277577" w:rsidRDefault="00277577">
            <w:pPr>
              <w:adjustRightInd w:val="0"/>
              <w:snapToGrid w:val="0"/>
              <w:spacing w:line="500" w:lineRule="exact"/>
              <w:jc w:val="left"/>
              <w:rPr>
                <w:rFonts w:ascii="方正仿宋_GBK" w:eastAsia="方正仿宋_GBK" w:hAnsi="方正仿宋_GBK" w:cs="方正仿宋_GBK"/>
                <w:color w:val="000000"/>
                <w:sz w:val="28"/>
                <w:szCs w:val="28"/>
              </w:rPr>
            </w:pPr>
          </w:p>
          <w:p w:rsidR="00277577" w:rsidRDefault="00277577">
            <w:pPr>
              <w:adjustRightInd w:val="0"/>
              <w:snapToGrid w:val="0"/>
              <w:spacing w:line="500" w:lineRule="exact"/>
              <w:jc w:val="left"/>
              <w:rPr>
                <w:rFonts w:ascii="方正仿宋_GBK" w:eastAsia="方正仿宋_GBK" w:hAnsi="方正仿宋_GBK" w:cs="方正仿宋_GBK"/>
                <w:color w:val="000000"/>
                <w:sz w:val="28"/>
                <w:szCs w:val="28"/>
              </w:rPr>
            </w:pPr>
          </w:p>
          <w:p w:rsidR="00277577" w:rsidRDefault="00277577">
            <w:pPr>
              <w:adjustRightInd w:val="0"/>
              <w:snapToGrid w:val="0"/>
              <w:spacing w:line="500" w:lineRule="exact"/>
              <w:jc w:val="left"/>
              <w:rPr>
                <w:rFonts w:ascii="方正仿宋_GBK" w:eastAsia="方正仿宋_GBK" w:hAnsi="方正仿宋_GBK" w:cs="方正仿宋_GBK"/>
                <w:color w:val="000000"/>
                <w:sz w:val="28"/>
                <w:szCs w:val="28"/>
              </w:rPr>
            </w:pPr>
          </w:p>
        </w:tc>
      </w:tr>
    </w:tbl>
    <w:p w:rsidR="00277577" w:rsidRDefault="00997FE5">
      <w:pPr>
        <w:widowControl/>
        <w:spacing w:line="500" w:lineRule="exact"/>
      </w:pPr>
      <w:r>
        <w:rPr>
          <w:rFonts w:ascii="仿宋_GB2312" w:eastAsia="仿宋_GB2312" w:hAnsi="仿宋_GB2312" w:cs="宋体" w:hint="eastAsia"/>
          <w:color w:val="000000"/>
          <w:kern w:val="0"/>
          <w:sz w:val="27"/>
          <w:szCs w:val="27"/>
        </w:rPr>
        <w:t>注：本表由各高校领队填写。</w:t>
      </w:r>
      <w:r w:rsidR="004C0266">
        <w:rPr>
          <w:rFonts w:ascii="仿宋_GB2312" w:eastAsia="仿宋_GB2312" w:hAnsi="仿宋_GB2312" w:cs="宋体" w:hint="eastAsia"/>
          <w:color w:val="000000"/>
          <w:kern w:val="0"/>
          <w:sz w:val="27"/>
          <w:szCs w:val="27"/>
        </w:rPr>
        <w:t>请于</w:t>
      </w:r>
      <w:r w:rsidR="004C0266">
        <w:rPr>
          <w:rFonts w:ascii="仿宋_GB2312" w:eastAsia="仿宋_GB2312" w:hAnsi="仿宋_GB2312" w:cs="宋体"/>
          <w:color w:val="000000"/>
          <w:kern w:val="0"/>
          <w:sz w:val="27"/>
          <w:szCs w:val="27"/>
        </w:rPr>
        <w:t>201</w:t>
      </w:r>
      <w:r w:rsidR="004C0266">
        <w:rPr>
          <w:rFonts w:ascii="仿宋_GB2312" w:eastAsia="仿宋_GB2312" w:hAnsi="仿宋_GB2312" w:cs="宋体" w:hint="eastAsia"/>
          <w:color w:val="000000"/>
          <w:kern w:val="0"/>
          <w:sz w:val="27"/>
          <w:szCs w:val="27"/>
        </w:rPr>
        <w:t>9</w:t>
      </w:r>
      <w:r w:rsidR="004C0266">
        <w:rPr>
          <w:rFonts w:ascii="仿宋_GB2312" w:eastAsia="仿宋_GB2312" w:hAnsi="仿宋_GB2312" w:cs="宋体"/>
          <w:color w:val="000000"/>
          <w:kern w:val="0"/>
          <w:sz w:val="27"/>
          <w:szCs w:val="27"/>
        </w:rPr>
        <w:t>年</w:t>
      </w:r>
      <w:r w:rsidR="004C0266">
        <w:rPr>
          <w:rFonts w:ascii="仿宋_GB2312" w:eastAsia="仿宋_GB2312" w:hAnsi="仿宋_GB2312" w:cs="宋体" w:hint="eastAsia"/>
          <w:color w:val="000000"/>
          <w:kern w:val="0"/>
          <w:sz w:val="27"/>
          <w:szCs w:val="27"/>
        </w:rPr>
        <w:t>11</w:t>
      </w:r>
      <w:r w:rsidR="004C0266">
        <w:rPr>
          <w:rFonts w:ascii="仿宋_GB2312" w:eastAsia="仿宋_GB2312" w:hAnsi="仿宋_GB2312" w:cs="宋体"/>
          <w:color w:val="000000"/>
          <w:kern w:val="0"/>
          <w:sz w:val="27"/>
          <w:szCs w:val="27"/>
        </w:rPr>
        <w:t>月</w:t>
      </w:r>
      <w:r w:rsidR="004C0266">
        <w:rPr>
          <w:rFonts w:ascii="仿宋_GB2312" w:eastAsia="仿宋_GB2312" w:hAnsi="仿宋_GB2312" w:cs="宋体" w:hint="eastAsia"/>
          <w:color w:val="000000"/>
          <w:kern w:val="0"/>
          <w:sz w:val="27"/>
          <w:szCs w:val="27"/>
        </w:rPr>
        <w:t>1</w:t>
      </w:r>
      <w:r>
        <w:rPr>
          <w:rFonts w:ascii="仿宋_GB2312" w:eastAsia="仿宋_GB2312" w:hAnsi="仿宋_GB2312" w:cs="宋体" w:hint="eastAsia"/>
          <w:color w:val="000000"/>
          <w:kern w:val="0"/>
          <w:sz w:val="27"/>
          <w:szCs w:val="27"/>
        </w:rPr>
        <w:t>5</w:t>
      </w:r>
      <w:r w:rsidR="004C0266">
        <w:rPr>
          <w:rFonts w:ascii="仿宋_GB2312" w:eastAsia="仿宋_GB2312" w:hAnsi="仿宋_GB2312" w:cs="宋体"/>
          <w:color w:val="000000"/>
          <w:kern w:val="0"/>
          <w:sz w:val="27"/>
          <w:szCs w:val="27"/>
        </w:rPr>
        <w:t>日前将参会回执发至邮箱ah</w:t>
      </w:r>
      <w:r w:rsidR="004C0266">
        <w:rPr>
          <w:rFonts w:ascii="仿宋" w:eastAsia="仿宋" w:hAnsi="仿宋" w:cs="仿宋" w:hint="eastAsia"/>
          <w:bCs/>
          <w:sz w:val="28"/>
          <w:szCs w:val="30"/>
        </w:rPr>
        <w:t>food123</w:t>
      </w:r>
      <w:r w:rsidR="004C0266">
        <w:rPr>
          <w:rFonts w:ascii="仿宋_GB2312" w:eastAsia="仿宋_GB2312" w:hAnsi="仿宋_GB2312" w:cs="宋体"/>
          <w:color w:val="000000"/>
          <w:kern w:val="0"/>
          <w:sz w:val="27"/>
          <w:szCs w:val="27"/>
        </w:rPr>
        <w:t>@163.com，以便安排</w:t>
      </w:r>
      <w:r w:rsidR="004C0266">
        <w:rPr>
          <w:rFonts w:ascii="仿宋_GB2312" w:eastAsia="仿宋_GB2312" w:hAnsi="仿宋_GB2312" w:cs="宋体" w:hint="eastAsia"/>
          <w:color w:val="000000"/>
          <w:kern w:val="0"/>
          <w:sz w:val="27"/>
          <w:szCs w:val="27"/>
        </w:rPr>
        <w:t>赛程</w:t>
      </w:r>
      <w:r w:rsidR="004C0266">
        <w:rPr>
          <w:rFonts w:ascii="仿宋_GB2312" w:eastAsia="仿宋_GB2312" w:hAnsi="仿宋_GB2312" w:cs="宋体"/>
          <w:color w:val="000000"/>
          <w:kern w:val="0"/>
          <w:sz w:val="27"/>
          <w:szCs w:val="27"/>
        </w:rPr>
        <w:t>等事宜。</w:t>
      </w:r>
    </w:p>
    <w:p w:rsidR="00277577" w:rsidRDefault="004C0266">
      <w:pPr>
        <w:pStyle w:val="a8"/>
        <w:shd w:val="clear" w:color="auto" w:fill="FFFFFF"/>
        <w:adjustRightInd w:val="0"/>
        <w:spacing w:before="0" w:beforeAutospacing="0" w:after="0" w:afterAutospacing="0"/>
        <w:rPr>
          <w:rFonts w:ascii="仿宋_GB2312" w:eastAsia="仿宋_GB2312" w:hAnsi="仿宋_GB2312" w:cs="宋体"/>
          <w:color w:val="000000"/>
          <w:sz w:val="27"/>
          <w:szCs w:val="27"/>
        </w:rPr>
      </w:pPr>
      <w:r>
        <w:rPr>
          <w:rFonts w:ascii="仿宋_GB2312" w:eastAsia="仿宋_GB2312" w:hAnsi="仿宋_GB2312" w:cs="宋体" w:hint="eastAsia"/>
          <w:color w:val="000000"/>
          <w:sz w:val="27"/>
          <w:szCs w:val="27"/>
        </w:rPr>
        <w:lastRenderedPageBreak/>
        <w:t>附件</w:t>
      </w:r>
      <w:r>
        <w:rPr>
          <w:rFonts w:ascii="仿宋_GB2312" w:eastAsia="仿宋_GB2312" w:hAnsi="仿宋_GB2312" w:cs="宋体"/>
          <w:color w:val="000000"/>
          <w:sz w:val="27"/>
          <w:szCs w:val="27"/>
        </w:rPr>
        <w:t>4</w:t>
      </w:r>
    </w:p>
    <w:p w:rsidR="00277577" w:rsidRDefault="004C0266">
      <w:pPr>
        <w:pStyle w:val="a8"/>
        <w:shd w:val="clear" w:color="auto" w:fill="FFFFFF"/>
        <w:adjustRightInd w:val="0"/>
        <w:spacing w:before="0" w:beforeAutospacing="0" w:after="0" w:afterAutospacing="0"/>
        <w:jc w:val="center"/>
        <w:rPr>
          <w:rFonts w:ascii="方正仿宋_GBK" w:eastAsia="方正仿宋_GBK" w:hAnsi="方正仿宋_GBK" w:cs="方正仿宋_GBK"/>
          <w:b/>
          <w:bCs/>
          <w:color w:val="auto"/>
          <w:sz w:val="28"/>
          <w:szCs w:val="28"/>
        </w:rPr>
      </w:pPr>
      <w:r>
        <w:rPr>
          <w:rFonts w:ascii="方正仿宋_GBK" w:eastAsia="方正仿宋_GBK" w:hAnsi="方正仿宋_GBK" w:cs="方正仿宋_GBK"/>
          <w:b/>
          <w:bCs/>
          <w:color w:val="auto"/>
          <w:sz w:val="28"/>
          <w:szCs w:val="28"/>
          <w:shd w:val="clear" w:color="auto" w:fill="FFFFFF"/>
        </w:rPr>
        <w:t>安徽省大学生</w:t>
      </w:r>
      <w:r>
        <w:rPr>
          <w:rFonts w:ascii="方正仿宋_GBK" w:eastAsia="方正仿宋_GBK" w:hAnsi="方正仿宋_GBK" w:cs="方正仿宋_GBK" w:hint="eastAsia"/>
          <w:b/>
          <w:bCs/>
          <w:color w:val="auto"/>
          <w:sz w:val="28"/>
          <w:szCs w:val="28"/>
          <w:shd w:val="clear" w:color="auto" w:fill="FFFFFF"/>
        </w:rPr>
        <w:t>食品</w:t>
      </w:r>
      <w:r>
        <w:rPr>
          <w:rFonts w:ascii="方正仿宋_GBK" w:eastAsia="方正仿宋_GBK" w:hAnsi="方正仿宋_GBK" w:cs="方正仿宋_GBK"/>
          <w:b/>
          <w:bCs/>
          <w:color w:val="auto"/>
          <w:sz w:val="28"/>
          <w:szCs w:val="28"/>
          <w:shd w:val="clear" w:color="auto" w:fill="FFFFFF"/>
        </w:rPr>
        <w:t>创新设计大赛</w:t>
      </w:r>
      <w:r>
        <w:rPr>
          <w:rFonts w:ascii="方正仿宋_GBK" w:eastAsia="方正仿宋_GBK" w:hAnsi="方正仿宋_GBK" w:cs="方正仿宋_GBK" w:hint="eastAsia"/>
          <w:b/>
          <w:bCs/>
          <w:color w:val="auto"/>
          <w:sz w:val="28"/>
          <w:szCs w:val="28"/>
          <w:shd w:val="clear" w:color="auto" w:fill="FFFFFF"/>
        </w:rPr>
        <w:t>评委</w:t>
      </w:r>
      <w:r>
        <w:rPr>
          <w:rFonts w:ascii="方正仿宋_GBK" w:eastAsia="方正仿宋_GBK" w:hAnsi="方正仿宋_GBK" w:cs="方正仿宋_GBK"/>
          <w:b/>
          <w:bCs/>
          <w:color w:val="auto"/>
          <w:sz w:val="28"/>
          <w:szCs w:val="28"/>
          <w:shd w:val="clear" w:color="auto" w:fill="FFFFFF"/>
        </w:rPr>
        <w:t>专家承诺书</w:t>
      </w:r>
    </w:p>
    <w:p w:rsidR="00277577" w:rsidRDefault="004C0266">
      <w:pPr>
        <w:pStyle w:val="a8"/>
        <w:shd w:val="clear" w:color="auto" w:fill="FFFFFF"/>
        <w:adjustRightInd w:val="0"/>
        <w:spacing w:before="0" w:beforeAutospacing="0" w:after="0" w:afterAutospacing="0" w:line="580" w:lineRule="exact"/>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本人受邀自愿参加安徽省大学生</w:t>
      </w:r>
      <w:r>
        <w:rPr>
          <w:rFonts w:ascii="方正仿宋_GBK" w:eastAsia="方正仿宋_GBK" w:hAnsi="方正仿宋_GBK" w:cs="方正仿宋_GBK" w:hint="eastAsia"/>
          <w:color w:val="auto"/>
          <w:sz w:val="28"/>
          <w:szCs w:val="28"/>
          <w:shd w:val="clear" w:color="auto" w:fill="FFFFFF"/>
        </w:rPr>
        <w:t>食品</w:t>
      </w:r>
      <w:r>
        <w:rPr>
          <w:rFonts w:ascii="方正仿宋_GBK" w:eastAsia="方正仿宋_GBK" w:hAnsi="方正仿宋_GBK" w:cs="方正仿宋_GBK"/>
          <w:color w:val="auto"/>
          <w:sz w:val="28"/>
          <w:szCs w:val="28"/>
          <w:shd w:val="clear" w:color="auto" w:fill="FFFFFF"/>
        </w:rPr>
        <w:t>创新设计大赛工作，为进一步提高廉洁自律意识，客观公正的履行职责，我以大赛</w:t>
      </w:r>
      <w:r>
        <w:rPr>
          <w:rFonts w:ascii="方正仿宋_GBK" w:eastAsia="方正仿宋_GBK" w:hAnsi="方正仿宋_GBK" w:cs="方正仿宋_GBK" w:hint="eastAsia"/>
          <w:color w:val="auto"/>
          <w:sz w:val="28"/>
          <w:szCs w:val="28"/>
          <w:shd w:val="clear" w:color="auto" w:fill="FFFFFF"/>
        </w:rPr>
        <w:t>评委</w:t>
      </w:r>
      <w:r>
        <w:rPr>
          <w:rFonts w:ascii="方正仿宋_GBK" w:eastAsia="方正仿宋_GBK" w:hAnsi="方正仿宋_GBK" w:cs="方正仿宋_GBK"/>
          <w:color w:val="auto"/>
          <w:sz w:val="28"/>
          <w:szCs w:val="28"/>
          <w:shd w:val="clear" w:color="auto" w:fill="FFFFFF"/>
        </w:rPr>
        <w:t>专家的身份和荣誉郑重作出如下承诺：</w:t>
      </w:r>
    </w:p>
    <w:p w:rsidR="00277577" w:rsidRDefault="004C0266">
      <w:pPr>
        <w:pStyle w:val="a8"/>
        <w:shd w:val="clear" w:color="auto" w:fill="FFFFFF"/>
        <w:adjustRightInd w:val="0"/>
        <w:spacing w:before="0" w:beforeAutospacing="0" w:after="0" w:afterAutospacing="0" w:line="580" w:lineRule="exact"/>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1．尊重大赛组委会，尊重参赛单位和选手，客观、公正地履行职责。</w:t>
      </w:r>
    </w:p>
    <w:p w:rsidR="00277577" w:rsidRDefault="004C0266">
      <w:pPr>
        <w:pStyle w:val="a8"/>
        <w:shd w:val="clear" w:color="auto" w:fill="FFFFFF"/>
        <w:adjustRightInd w:val="0"/>
        <w:spacing w:before="0" w:beforeAutospacing="0" w:after="0" w:afterAutospacing="0" w:line="580" w:lineRule="exact"/>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2．遵守道德，遵守大赛纪律，在确定大赛</w:t>
      </w:r>
      <w:r>
        <w:rPr>
          <w:rFonts w:ascii="方正仿宋_GBK" w:eastAsia="方正仿宋_GBK" w:hAnsi="方正仿宋_GBK" w:cs="方正仿宋_GBK" w:hint="eastAsia"/>
          <w:color w:val="auto"/>
          <w:sz w:val="28"/>
          <w:szCs w:val="28"/>
          <w:shd w:val="clear" w:color="auto" w:fill="FFFFFF"/>
        </w:rPr>
        <w:t>评委</w:t>
      </w:r>
      <w:r>
        <w:rPr>
          <w:rFonts w:ascii="方正仿宋_GBK" w:eastAsia="方正仿宋_GBK" w:hAnsi="方正仿宋_GBK" w:cs="方正仿宋_GBK"/>
          <w:color w:val="auto"/>
          <w:sz w:val="28"/>
          <w:szCs w:val="28"/>
          <w:shd w:val="clear" w:color="auto" w:fill="FFFFFF"/>
        </w:rPr>
        <w:t>专家身份后至大赛结束前，不私下接触参赛单位和个人，不参与以大赛名义举办的收费培训。不收受他人的财物或其他好处。</w:t>
      </w:r>
    </w:p>
    <w:p w:rsidR="00277577" w:rsidRDefault="004C0266">
      <w:pPr>
        <w:pStyle w:val="a8"/>
        <w:shd w:val="clear" w:color="auto" w:fill="FFFFFF"/>
        <w:adjustRightInd w:val="0"/>
        <w:spacing w:before="0" w:beforeAutospacing="0" w:after="0" w:afterAutospacing="0" w:line="580" w:lineRule="exact"/>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3．遵守保密协议，不透漏与大赛有关的涉密信息。</w:t>
      </w:r>
    </w:p>
    <w:p w:rsidR="00277577" w:rsidRDefault="004C0266">
      <w:pPr>
        <w:pStyle w:val="a8"/>
        <w:shd w:val="clear" w:color="auto" w:fill="FFFFFF"/>
        <w:adjustRightInd w:val="0"/>
        <w:spacing w:before="0" w:beforeAutospacing="0" w:after="0" w:afterAutospacing="0" w:line="580" w:lineRule="exact"/>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4．遵守公正、公平原则，不干预</w:t>
      </w:r>
      <w:r>
        <w:rPr>
          <w:rFonts w:ascii="方正仿宋_GBK" w:eastAsia="方正仿宋_GBK" w:hAnsi="方正仿宋_GBK" w:cs="方正仿宋_GBK" w:hint="eastAsia"/>
          <w:color w:val="auto"/>
          <w:sz w:val="28"/>
          <w:szCs w:val="28"/>
          <w:shd w:val="clear" w:color="auto" w:fill="FFFFFF"/>
        </w:rPr>
        <w:t>比赛过程</w:t>
      </w:r>
      <w:r>
        <w:rPr>
          <w:rFonts w:ascii="方正仿宋_GBK" w:eastAsia="方正仿宋_GBK" w:hAnsi="方正仿宋_GBK" w:cs="方正仿宋_GBK"/>
          <w:color w:val="auto"/>
          <w:sz w:val="28"/>
          <w:szCs w:val="28"/>
          <w:shd w:val="clear" w:color="auto" w:fill="FFFFFF"/>
        </w:rPr>
        <w:t>，不给参赛选手或单位的违纪行为说情、解脱</w:t>
      </w:r>
      <w:r>
        <w:rPr>
          <w:rFonts w:ascii="方正仿宋_GBK" w:eastAsia="方正仿宋_GBK" w:hAnsi="方正仿宋_GBK" w:cs="方正仿宋_GBK" w:hint="eastAsia"/>
          <w:color w:val="auto"/>
          <w:sz w:val="28"/>
          <w:szCs w:val="28"/>
          <w:shd w:val="clear" w:color="auto" w:fill="FFFFFF"/>
        </w:rPr>
        <w:t>，</w:t>
      </w:r>
      <w:r>
        <w:rPr>
          <w:rFonts w:ascii="方正仿宋_GBK" w:eastAsia="方正仿宋_GBK" w:hAnsi="方正仿宋_GBK" w:cs="方正仿宋_GBK"/>
          <w:color w:val="auto"/>
          <w:sz w:val="28"/>
          <w:szCs w:val="28"/>
          <w:shd w:val="clear" w:color="auto" w:fill="FFFFFF"/>
        </w:rPr>
        <w:t>不影响比赛成绩。</w:t>
      </w:r>
    </w:p>
    <w:p w:rsidR="00277577" w:rsidRDefault="004C0266">
      <w:pPr>
        <w:pStyle w:val="a8"/>
        <w:shd w:val="clear" w:color="auto" w:fill="FFFFFF"/>
        <w:adjustRightInd w:val="0"/>
        <w:spacing w:before="0" w:beforeAutospacing="0" w:after="0" w:afterAutospacing="0" w:line="580" w:lineRule="exact"/>
        <w:ind w:firstLineChars="200" w:firstLine="560"/>
        <w:rPr>
          <w:rFonts w:ascii="方正仿宋_GBK" w:eastAsia="方正仿宋_GBK" w:hAnsi="方正仿宋_GBK" w:cs="方正仿宋_GBK"/>
          <w:color w:val="auto"/>
          <w:sz w:val="28"/>
          <w:szCs w:val="28"/>
          <w:shd w:val="clear" w:color="auto" w:fill="FFFFFF"/>
        </w:rPr>
      </w:pPr>
      <w:r>
        <w:rPr>
          <w:rFonts w:ascii="方正仿宋_GBK" w:eastAsia="方正仿宋_GBK" w:hAnsi="方正仿宋_GBK" w:cs="方正仿宋_GBK"/>
          <w:color w:val="auto"/>
          <w:sz w:val="28"/>
          <w:szCs w:val="28"/>
          <w:shd w:val="clear" w:color="auto" w:fill="FFFFFF"/>
        </w:rPr>
        <w:t>5．不隐瞒按规定应该回避的事项。</w:t>
      </w:r>
    </w:p>
    <w:p w:rsidR="00277577" w:rsidRDefault="004C0266">
      <w:pPr>
        <w:pStyle w:val="a8"/>
        <w:shd w:val="clear" w:color="auto" w:fill="FFFFFF"/>
        <w:adjustRightInd w:val="0"/>
        <w:spacing w:before="0" w:beforeAutospacing="0" w:after="0" w:afterAutospacing="0" w:line="580" w:lineRule="exact"/>
        <w:ind w:firstLineChars="200" w:firstLine="560"/>
        <w:rPr>
          <w:rFonts w:ascii="方正仿宋_GBK" w:eastAsia="方正仿宋_GBK" w:hAnsi="方正仿宋_GBK" w:cs="方正仿宋_GBK"/>
          <w:color w:val="auto"/>
          <w:sz w:val="28"/>
          <w:szCs w:val="28"/>
          <w:shd w:val="clear" w:color="auto" w:fill="FFFFFF"/>
        </w:rPr>
      </w:pPr>
      <w:r>
        <w:rPr>
          <w:rFonts w:ascii="方正仿宋_GBK" w:eastAsia="方正仿宋_GBK" w:hAnsi="方正仿宋_GBK" w:cs="方正仿宋_GBK"/>
          <w:color w:val="auto"/>
          <w:sz w:val="28"/>
          <w:szCs w:val="28"/>
          <w:shd w:val="clear" w:color="auto" w:fill="FFFFFF"/>
        </w:rPr>
        <w:t>6. 不发表、不传播没有根据并对大赛产生不利影响的言论。</w:t>
      </w:r>
    </w:p>
    <w:p w:rsidR="00277577" w:rsidRDefault="004C0266">
      <w:pPr>
        <w:pStyle w:val="a8"/>
        <w:shd w:val="clear" w:color="auto" w:fill="FFFFFF"/>
        <w:adjustRightInd w:val="0"/>
        <w:spacing w:before="0" w:beforeAutospacing="0" w:after="0" w:afterAutospacing="0" w:line="580" w:lineRule="exact"/>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7．对于涉嫌泄密事宜，愿接受、协助、配合相关部门的监督检查，并履行举证义务。</w:t>
      </w:r>
    </w:p>
    <w:p w:rsidR="00277577" w:rsidRDefault="004C0266">
      <w:pPr>
        <w:pStyle w:val="a8"/>
        <w:shd w:val="clear" w:color="auto" w:fill="FFFFFF"/>
        <w:adjustRightInd w:val="0"/>
        <w:spacing w:before="0" w:beforeAutospacing="0" w:after="0" w:afterAutospacing="0" w:line="580" w:lineRule="exact"/>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8．如若发生上述问题，自愿承担相关责任。</w:t>
      </w:r>
    </w:p>
    <w:p w:rsidR="00277577" w:rsidRDefault="004C0266">
      <w:pPr>
        <w:pStyle w:val="a8"/>
        <w:shd w:val="clear" w:color="auto" w:fill="FFFFFF"/>
        <w:adjustRightInd w:val="0"/>
        <w:spacing w:before="0" w:beforeAutospacing="0" w:after="0" w:afterAutospacing="0" w:line="580" w:lineRule="exact"/>
        <w:ind w:firstLineChars="200" w:firstLine="560"/>
        <w:rPr>
          <w:rFonts w:ascii="方正仿宋_GBK" w:eastAsia="方正仿宋_GBK" w:hAnsi="方正仿宋_GBK" w:cs="方正仿宋_GBK"/>
          <w:color w:val="auto"/>
          <w:sz w:val="28"/>
          <w:szCs w:val="28"/>
          <w:shd w:val="clear" w:color="auto" w:fill="FFFFFF"/>
        </w:rPr>
      </w:pPr>
      <w:r>
        <w:rPr>
          <w:rFonts w:ascii="方正仿宋_GBK" w:eastAsia="方正仿宋_GBK" w:hAnsi="方正仿宋_GBK" w:cs="方正仿宋_GBK"/>
          <w:color w:val="auto"/>
          <w:sz w:val="28"/>
          <w:szCs w:val="28"/>
          <w:shd w:val="clear" w:color="auto" w:fill="FFFFFF"/>
        </w:rPr>
        <w:t>特此承诺！</w:t>
      </w:r>
    </w:p>
    <w:p w:rsidR="00277577" w:rsidRDefault="00277577">
      <w:pPr>
        <w:pStyle w:val="a8"/>
        <w:shd w:val="clear" w:color="auto" w:fill="FFFFFF"/>
        <w:adjustRightInd w:val="0"/>
        <w:spacing w:before="0" w:beforeAutospacing="0" w:after="0" w:afterAutospacing="0" w:line="580" w:lineRule="exact"/>
        <w:ind w:firstLineChars="200" w:firstLine="560"/>
        <w:rPr>
          <w:rFonts w:ascii="方正仿宋_GBK" w:eastAsia="方正仿宋_GBK" w:hAnsi="方正仿宋_GBK" w:cs="方正仿宋_GBK"/>
          <w:color w:val="auto"/>
          <w:sz w:val="28"/>
          <w:szCs w:val="28"/>
        </w:rPr>
      </w:pPr>
    </w:p>
    <w:p w:rsidR="00277577" w:rsidRDefault="004C0266">
      <w:pPr>
        <w:pStyle w:val="a8"/>
        <w:shd w:val="clear" w:color="auto" w:fill="FFFFFF"/>
        <w:adjustRightInd w:val="0"/>
        <w:spacing w:before="0" w:beforeAutospacing="0" w:after="0" w:afterAutospacing="0" w:line="580" w:lineRule="exact"/>
        <w:ind w:firstLineChars="1569" w:firstLine="4393"/>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专家（签名）：</w:t>
      </w:r>
    </w:p>
    <w:p w:rsidR="00277577" w:rsidRDefault="004C0266">
      <w:pPr>
        <w:pStyle w:val="a8"/>
        <w:shd w:val="clear" w:color="auto" w:fill="FFFFFF"/>
        <w:adjustRightInd w:val="0"/>
        <w:spacing w:before="0" w:beforeAutospacing="0" w:after="0" w:afterAutospacing="0" w:line="580" w:lineRule="exact"/>
        <w:ind w:firstLineChars="1974" w:firstLine="5527"/>
        <w:rPr>
          <w:rFonts w:ascii="方正仿宋_GBK" w:eastAsia="方正仿宋_GBK" w:hAnsi="方正仿宋_GBK" w:cs="方正仿宋_GBK"/>
          <w:color w:val="auto"/>
          <w:sz w:val="28"/>
          <w:szCs w:val="28"/>
          <w:shd w:val="clear" w:color="auto" w:fill="FFFFFF"/>
        </w:rPr>
      </w:pPr>
      <w:r>
        <w:rPr>
          <w:rFonts w:ascii="方正仿宋_GBK" w:eastAsia="方正仿宋_GBK" w:hAnsi="方正仿宋_GBK" w:cs="方正仿宋_GBK"/>
          <w:color w:val="auto"/>
          <w:sz w:val="28"/>
          <w:szCs w:val="28"/>
          <w:shd w:val="clear" w:color="auto" w:fill="FFFFFF"/>
        </w:rPr>
        <w:t>日期：</w:t>
      </w:r>
    </w:p>
    <w:p w:rsidR="00277577" w:rsidRDefault="004C0266">
      <w:pPr>
        <w:widowControl/>
        <w:jc w:val="left"/>
        <w:rPr>
          <w:rFonts w:ascii="方正仿宋_GBK" w:eastAsia="方正仿宋_GBK" w:hAnsi="方正仿宋_GBK" w:cs="方正仿宋_GBK"/>
          <w:b/>
          <w:bCs/>
          <w:kern w:val="0"/>
          <w:sz w:val="28"/>
          <w:szCs w:val="28"/>
          <w:shd w:val="clear" w:color="auto" w:fill="FFFFFF"/>
        </w:rPr>
      </w:pPr>
      <w:r>
        <w:rPr>
          <w:rFonts w:ascii="方正仿宋_GBK" w:eastAsia="方正仿宋_GBK" w:hAnsi="方正仿宋_GBK" w:cs="方正仿宋_GBK"/>
          <w:b/>
          <w:bCs/>
          <w:sz w:val="28"/>
          <w:szCs w:val="28"/>
          <w:shd w:val="clear" w:color="auto" w:fill="FFFFFF"/>
        </w:rPr>
        <w:br w:type="page"/>
      </w:r>
    </w:p>
    <w:p w:rsidR="00277577" w:rsidRDefault="004C0266">
      <w:pPr>
        <w:pStyle w:val="a8"/>
        <w:shd w:val="clear" w:color="auto" w:fill="FFFFFF"/>
        <w:adjustRightInd w:val="0"/>
        <w:jc w:val="center"/>
        <w:rPr>
          <w:rFonts w:ascii="方正仿宋_GBK" w:eastAsia="方正仿宋_GBK" w:hAnsi="方正仿宋_GBK" w:cs="方正仿宋_GBK"/>
          <w:b/>
          <w:bCs/>
          <w:color w:val="auto"/>
          <w:sz w:val="28"/>
          <w:szCs w:val="28"/>
        </w:rPr>
      </w:pPr>
      <w:r>
        <w:rPr>
          <w:rFonts w:ascii="方正仿宋_GBK" w:eastAsia="方正仿宋_GBK" w:hAnsi="方正仿宋_GBK" w:cs="方正仿宋_GBK"/>
          <w:b/>
          <w:bCs/>
          <w:color w:val="auto"/>
          <w:sz w:val="28"/>
          <w:szCs w:val="28"/>
          <w:shd w:val="clear" w:color="auto" w:fill="FFFFFF"/>
        </w:rPr>
        <w:lastRenderedPageBreak/>
        <w:t>安徽省大学生</w:t>
      </w:r>
      <w:r>
        <w:rPr>
          <w:rFonts w:ascii="方正仿宋_GBK" w:eastAsia="方正仿宋_GBK" w:hAnsi="方正仿宋_GBK" w:cs="方正仿宋_GBK" w:hint="eastAsia"/>
          <w:b/>
          <w:bCs/>
          <w:color w:val="auto"/>
          <w:sz w:val="28"/>
          <w:szCs w:val="28"/>
          <w:shd w:val="clear" w:color="auto" w:fill="FFFFFF"/>
        </w:rPr>
        <w:t>食品</w:t>
      </w:r>
      <w:r>
        <w:rPr>
          <w:rFonts w:ascii="方正仿宋_GBK" w:eastAsia="方正仿宋_GBK" w:hAnsi="方正仿宋_GBK" w:cs="方正仿宋_GBK"/>
          <w:b/>
          <w:bCs/>
          <w:color w:val="auto"/>
          <w:sz w:val="28"/>
          <w:szCs w:val="28"/>
          <w:shd w:val="clear" w:color="auto" w:fill="FFFFFF"/>
        </w:rPr>
        <w:t>创新设计大赛领队兼指导教师承诺书</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本人自愿参加安徽省大学生</w:t>
      </w:r>
      <w:r>
        <w:rPr>
          <w:rFonts w:ascii="方正仿宋_GBK" w:eastAsia="方正仿宋_GBK" w:hAnsi="方正仿宋_GBK" w:cs="方正仿宋_GBK" w:hint="eastAsia"/>
          <w:color w:val="auto"/>
          <w:sz w:val="28"/>
          <w:szCs w:val="28"/>
          <w:shd w:val="clear" w:color="auto" w:fill="FFFFFF"/>
        </w:rPr>
        <w:t>食品</w:t>
      </w:r>
      <w:r>
        <w:rPr>
          <w:rFonts w:ascii="方正仿宋_GBK" w:eastAsia="方正仿宋_GBK" w:hAnsi="方正仿宋_GBK" w:cs="方正仿宋_GBK"/>
          <w:color w:val="auto"/>
          <w:sz w:val="28"/>
          <w:szCs w:val="28"/>
          <w:shd w:val="clear" w:color="auto" w:fill="FFFFFF"/>
        </w:rPr>
        <w:t>创新设计大赛工作，为进一步提高廉洁自律意识，客观公正的履行职责，我以</w:t>
      </w:r>
      <w:r>
        <w:rPr>
          <w:rFonts w:ascii="方正仿宋_GBK" w:eastAsia="方正仿宋_GBK" w:hAnsi="方正仿宋_GBK" w:cs="方正仿宋_GBK" w:hint="eastAsia"/>
          <w:color w:val="auto"/>
          <w:sz w:val="28"/>
          <w:szCs w:val="28"/>
        </w:rPr>
        <w:t>参赛团队</w:t>
      </w:r>
      <w:r>
        <w:rPr>
          <w:rFonts w:ascii="方正仿宋_GBK" w:eastAsia="方正仿宋_GBK" w:hAnsi="方正仿宋_GBK" w:cs="方正仿宋_GBK"/>
          <w:color w:val="auto"/>
          <w:sz w:val="28"/>
          <w:szCs w:val="28"/>
          <w:shd w:val="clear" w:color="auto" w:fill="FFFFFF"/>
        </w:rPr>
        <w:t>领队兼指导教师的身份和荣誉郑重作出如下承诺：</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1．尊重大赛组委会，尊重</w:t>
      </w:r>
      <w:r>
        <w:rPr>
          <w:rFonts w:ascii="方正仿宋_GBK" w:eastAsia="方正仿宋_GBK" w:hAnsi="方正仿宋_GBK" w:cs="方正仿宋_GBK" w:hint="eastAsia"/>
          <w:color w:val="auto"/>
          <w:sz w:val="28"/>
          <w:szCs w:val="28"/>
          <w:shd w:val="clear" w:color="auto" w:fill="FFFFFF"/>
        </w:rPr>
        <w:t>其他</w:t>
      </w:r>
      <w:r>
        <w:rPr>
          <w:rFonts w:ascii="方正仿宋_GBK" w:eastAsia="方正仿宋_GBK" w:hAnsi="方正仿宋_GBK" w:cs="方正仿宋_GBK"/>
          <w:color w:val="auto"/>
          <w:sz w:val="28"/>
          <w:szCs w:val="28"/>
          <w:shd w:val="clear" w:color="auto" w:fill="FFFFFF"/>
        </w:rPr>
        <w:t>参赛单位和选手，</w:t>
      </w:r>
      <w:r>
        <w:rPr>
          <w:rFonts w:ascii="方正仿宋_GBK" w:eastAsia="方正仿宋_GBK" w:hAnsi="方正仿宋_GBK" w:cs="方正仿宋_GBK"/>
          <w:color w:val="auto"/>
          <w:sz w:val="28"/>
          <w:szCs w:val="28"/>
        </w:rPr>
        <w:t>认真指导学生参加安徽省大</w:t>
      </w:r>
      <w:r w:rsidRPr="00357375">
        <w:rPr>
          <w:rFonts w:ascii="方正仿宋_GBK" w:eastAsia="方正仿宋_GBK" w:hAnsi="方正仿宋_GBK" w:cs="方正仿宋_GBK"/>
          <w:color w:val="auto"/>
          <w:sz w:val="28"/>
          <w:szCs w:val="28"/>
          <w:shd w:val="clear" w:color="auto" w:fill="FFFFFF"/>
        </w:rPr>
        <w:t>学</w:t>
      </w:r>
      <w:r w:rsidR="00357375" w:rsidRPr="00357375">
        <w:rPr>
          <w:rFonts w:ascii="方正仿宋_GBK" w:eastAsia="方正仿宋_GBK" w:hAnsi="方正仿宋_GBK" w:cs="方正仿宋_GBK"/>
          <w:color w:val="auto"/>
          <w:sz w:val="28"/>
          <w:szCs w:val="28"/>
          <w:shd w:val="clear" w:color="auto" w:fill="FFFFFF"/>
        </w:rPr>
        <w:t>生</w:t>
      </w:r>
      <w:r w:rsidR="00357375" w:rsidRPr="00357375">
        <w:rPr>
          <w:rFonts w:ascii="方正仿宋_GBK" w:eastAsia="方正仿宋_GBK" w:hAnsi="方正仿宋_GBK" w:cs="方正仿宋_GBK" w:hint="eastAsia"/>
          <w:color w:val="auto"/>
          <w:sz w:val="28"/>
          <w:szCs w:val="28"/>
          <w:shd w:val="clear" w:color="auto" w:fill="FFFFFF"/>
        </w:rPr>
        <w:t>食品</w:t>
      </w:r>
      <w:r w:rsidR="00357375" w:rsidRPr="00357375">
        <w:rPr>
          <w:rFonts w:ascii="方正仿宋_GBK" w:eastAsia="方正仿宋_GBK" w:hAnsi="方正仿宋_GBK" w:cs="方正仿宋_GBK"/>
          <w:color w:val="auto"/>
          <w:sz w:val="28"/>
          <w:szCs w:val="28"/>
          <w:shd w:val="clear" w:color="auto" w:fill="FFFFFF"/>
        </w:rPr>
        <w:t>创新设计</w:t>
      </w:r>
      <w:r w:rsidRPr="00357375">
        <w:rPr>
          <w:rFonts w:ascii="方正仿宋_GBK" w:eastAsia="方正仿宋_GBK" w:hAnsi="方正仿宋_GBK" w:cs="方正仿宋_GBK"/>
          <w:color w:val="auto"/>
          <w:sz w:val="28"/>
          <w:szCs w:val="28"/>
          <w:shd w:val="clear" w:color="auto" w:fill="FFFFFF"/>
        </w:rPr>
        <w:t>大</w:t>
      </w:r>
      <w:r>
        <w:rPr>
          <w:rFonts w:ascii="方正仿宋_GBK" w:eastAsia="方正仿宋_GBK" w:hAnsi="方正仿宋_GBK" w:cs="方正仿宋_GBK"/>
          <w:color w:val="auto"/>
          <w:sz w:val="28"/>
          <w:szCs w:val="28"/>
        </w:rPr>
        <w:t>赛，</w:t>
      </w:r>
      <w:r>
        <w:rPr>
          <w:rFonts w:ascii="方正仿宋_GBK" w:eastAsia="方正仿宋_GBK" w:hAnsi="方正仿宋_GBK" w:cs="方正仿宋_GBK"/>
          <w:color w:val="auto"/>
          <w:sz w:val="28"/>
          <w:szCs w:val="28"/>
          <w:shd w:val="clear" w:color="auto" w:fill="FFFFFF"/>
        </w:rPr>
        <w:t>客观、公正地履行职责。</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2．遵守道德，遵守大赛纪律，在确定大赛指导教师身份后至大赛结束前，不私下接触其他参赛单位和团队成员、专家、</w:t>
      </w:r>
      <w:r>
        <w:rPr>
          <w:rFonts w:ascii="方正仿宋_GBK" w:eastAsia="方正仿宋_GBK" w:hAnsi="方正仿宋_GBK" w:cs="方正仿宋_GBK" w:hint="eastAsia"/>
          <w:color w:val="auto"/>
          <w:sz w:val="28"/>
          <w:szCs w:val="28"/>
          <w:shd w:val="clear" w:color="auto" w:fill="FFFFFF"/>
        </w:rPr>
        <w:t>评委</w:t>
      </w:r>
      <w:r>
        <w:rPr>
          <w:rFonts w:ascii="方正仿宋_GBK" w:eastAsia="方正仿宋_GBK" w:hAnsi="方正仿宋_GBK" w:cs="方正仿宋_GBK"/>
          <w:color w:val="auto"/>
          <w:sz w:val="28"/>
          <w:szCs w:val="28"/>
          <w:shd w:val="clear" w:color="auto" w:fill="FFFFFF"/>
        </w:rPr>
        <w:t>、仲裁员，不参与以大赛名义举办的收费培训。不收受他人的财物或其他好处。</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3．遵守公正、公平原则，不干预</w:t>
      </w:r>
      <w:r>
        <w:rPr>
          <w:rFonts w:ascii="方正仿宋_GBK" w:eastAsia="方正仿宋_GBK" w:hAnsi="方正仿宋_GBK" w:cs="方正仿宋_GBK" w:hint="eastAsia"/>
          <w:color w:val="auto"/>
          <w:sz w:val="28"/>
          <w:szCs w:val="28"/>
          <w:shd w:val="clear" w:color="auto" w:fill="FFFFFF"/>
        </w:rPr>
        <w:t>评委专家</w:t>
      </w:r>
      <w:r>
        <w:rPr>
          <w:rFonts w:ascii="方正仿宋_GBK" w:eastAsia="方正仿宋_GBK" w:hAnsi="方正仿宋_GBK" w:cs="方正仿宋_GBK"/>
          <w:color w:val="auto"/>
          <w:sz w:val="28"/>
          <w:szCs w:val="28"/>
          <w:shd w:val="clear" w:color="auto" w:fill="FFFFFF"/>
        </w:rPr>
        <w:t>、仲裁员等工作，影响比赛成绩。</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4．不为所带队学生的违纪行为说情、解脱。</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5．不发表、不传播没有根据并对大赛产生不利影响的言论。</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6．不隐瞒按规定应该回避的事项。</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7．对于涉嫌泄密事宜，愿接受、协助、配合相关部门的监督检查，并履行举证义务。</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8．如若发生上述问题，自愿承担相关责任。</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特此承诺！</w:t>
      </w:r>
    </w:p>
    <w:p w:rsidR="00277577" w:rsidRDefault="004C0266">
      <w:pPr>
        <w:pStyle w:val="a8"/>
        <w:shd w:val="clear" w:color="auto" w:fill="FFFFFF"/>
        <w:adjustRightInd w:val="0"/>
        <w:spacing w:before="0" w:beforeAutospacing="0" w:after="0" w:afterAutospacing="0"/>
        <w:ind w:firstLineChars="1400" w:firstLine="3920"/>
        <w:rPr>
          <w:rFonts w:ascii="方正仿宋_GBK" w:eastAsia="方正仿宋_GBK" w:hAnsi="方正仿宋_GBK" w:cs="方正仿宋_GBK" w:hint="eastAsia"/>
          <w:color w:val="auto"/>
          <w:sz w:val="28"/>
          <w:szCs w:val="28"/>
          <w:shd w:val="clear" w:color="auto" w:fill="FFFFFF"/>
        </w:rPr>
      </w:pPr>
      <w:r>
        <w:rPr>
          <w:rFonts w:ascii="方正仿宋_GBK" w:eastAsia="方正仿宋_GBK" w:hAnsi="方正仿宋_GBK" w:cs="方正仿宋_GBK"/>
          <w:color w:val="auto"/>
          <w:sz w:val="28"/>
          <w:szCs w:val="28"/>
          <w:shd w:val="clear" w:color="auto" w:fill="FFFFFF"/>
        </w:rPr>
        <w:t>指导教师（签名）：</w:t>
      </w:r>
    </w:p>
    <w:p w:rsidR="001C4032" w:rsidRDefault="001C4032">
      <w:pPr>
        <w:pStyle w:val="a8"/>
        <w:shd w:val="clear" w:color="auto" w:fill="FFFFFF"/>
        <w:adjustRightInd w:val="0"/>
        <w:spacing w:before="0" w:beforeAutospacing="0" w:after="0" w:afterAutospacing="0"/>
        <w:ind w:firstLineChars="1400" w:firstLine="3920"/>
        <w:rPr>
          <w:rFonts w:ascii="方正仿宋_GBK" w:eastAsia="方正仿宋_GBK" w:hAnsi="方正仿宋_GBK" w:cs="方正仿宋_GBK"/>
          <w:color w:val="auto"/>
          <w:sz w:val="28"/>
          <w:szCs w:val="28"/>
        </w:rPr>
      </w:pPr>
    </w:p>
    <w:p w:rsidR="00277577" w:rsidRDefault="004C0266">
      <w:pPr>
        <w:pStyle w:val="a8"/>
        <w:shd w:val="clear" w:color="auto" w:fill="FFFFFF"/>
        <w:adjustRightInd w:val="0"/>
        <w:spacing w:before="0" w:beforeAutospacing="0" w:after="0" w:afterAutospacing="0"/>
        <w:ind w:firstLineChars="2000" w:firstLine="560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日期：</w:t>
      </w:r>
    </w:p>
    <w:p w:rsidR="00277577" w:rsidRDefault="004C0266" w:rsidP="003023E8">
      <w:pPr>
        <w:pStyle w:val="a8"/>
        <w:shd w:val="clear" w:color="auto" w:fill="FFFFFF"/>
        <w:adjustRightInd w:val="0"/>
        <w:ind w:firstLineChars="200" w:firstLine="560"/>
        <w:jc w:val="center"/>
        <w:rPr>
          <w:rFonts w:ascii="方正仿宋_GBK" w:eastAsia="方正仿宋_GBK" w:hAnsi="方正仿宋_GBK" w:cs="方正仿宋_GBK"/>
          <w:b/>
          <w:bCs/>
          <w:color w:val="auto"/>
          <w:sz w:val="28"/>
          <w:szCs w:val="28"/>
        </w:rPr>
      </w:pPr>
      <w:r>
        <w:rPr>
          <w:rFonts w:ascii="方正仿宋_GBK" w:eastAsia="方正仿宋_GBK" w:hAnsi="方正仿宋_GBK" w:cs="方正仿宋_GBK"/>
          <w:b/>
          <w:bCs/>
          <w:color w:val="auto"/>
          <w:sz w:val="28"/>
          <w:szCs w:val="28"/>
          <w:shd w:val="clear" w:color="auto" w:fill="FFFFFF"/>
        </w:rPr>
        <w:lastRenderedPageBreak/>
        <w:t>安徽省大学生</w:t>
      </w:r>
      <w:r>
        <w:rPr>
          <w:rFonts w:ascii="方正仿宋_GBK" w:eastAsia="方正仿宋_GBK" w:hAnsi="方正仿宋_GBK" w:cs="方正仿宋_GBK" w:hint="eastAsia"/>
          <w:b/>
          <w:bCs/>
          <w:color w:val="auto"/>
          <w:sz w:val="28"/>
          <w:szCs w:val="28"/>
          <w:shd w:val="clear" w:color="auto" w:fill="FFFFFF"/>
        </w:rPr>
        <w:t>食品</w:t>
      </w:r>
      <w:r>
        <w:rPr>
          <w:rFonts w:ascii="方正仿宋_GBK" w:eastAsia="方正仿宋_GBK" w:hAnsi="方正仿宋_GBK" w:cs="方正仿宋_GBK"/>
          <w:b/>
          <w:bCs/>
          <w:color w:val="auto"/>
          <w:sz w:val="28"/>
          <w:szCs w:val="28"/>
          <w:shd w:val="clear" w:color="auto" w:fill="FFFFFF"/>
        </w:rPr>
        <w:t>创新设计大赛参赛学生承诺书</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本人自愿参加安徽省大学生</w:t>
      </w:r>
      <w:r>
        <w:rPr>
          <w:rFonts w:ascii="方正仿宋_GBK" w:eastAsia="方正仿宋_GBK" w:hAnsi="方正仿宋_GBK" w:cs="方正仿宋_GBK" w:hint="eastAsia"/>
          <w:color w:val="auto"/>
          <w:sz w:val="28"/>
          <w:szCs w:val="28"/>
          <w:shd w:val="clear" w:color="auto" w:fill="FFFFFF"/>
        </w:rPr>
        <w:t>食品</w:t>
      </w:r>
      <w:r>
        <w:rPr>
          <w:rFonts w:ascii="方正仿宋_GBK" w:eastAsia="方正仿宋_GBK" w:hAnsi="方正仿宋_GBK" w:cs="方正仿宋_GBK"/>
          <w:color w:val="auto"/>
          <w:sz w:val="28"/>
          <w:szCs w:val="28"/>
          <w:shd w:val="clear" w:color="auto" w:fill="FFFFFF"/>
        </w:rPr>
        <w:t>创新设计大赛工作，为进一步提高廉洁自律意识，客观公正的履行职责，我以大赛参赛学生的身份和荣誉郑重作出如下承诺：</w:t>
      </w:r>
    </w:p>
    <w:p w:rsidR="00277577" w:rsidRDefault="004C0266">
      <w:pPr>
        <w:pStyle w:val="a8"/>
        <w:numPr>
          <w:ilvl w:val="0"/>
          <w:numId w:val="1"/>
        </w:numPr>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shd w:val="clear" w:color="auto" w:fill="FFFFFF"/>
        </w:rPr>
      </w:pPr>
      <w:r>
        <w:rPr>
          <w:rFonts w:ascii="方正仿宋_GBK" w:eastAsia="方正仿宋_GBK" w:hAnsi="方正仿宋_GBK" w:cs="方正仿宋_GBK"/>
          <w:color w:val="auto"/>
          <w:sz w:val="28"/>
          <w:szCs w:val="28"/>
          <w:shd w:val="clear" w:color="auto" w:fill="FFFFFF"/>
        </w:rPr>
        <w:t>尊重大赛组委会，尊重参赛单位和其他选手，客观、公正地参加比赛。</w:t>
      </w:r>
    </w:p>
    <w:p w:rsidR="00277577" w:rsidRDefault="004C0266">
      <w:pPr>
        <w:pStyle w:val="a8"/>
        <w:numPr>
          <w:ilvl w:val="0"/>
          <w:numId w:val="1"/>
        </w:numPr>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shd w:val="clear" w:color="auto" w:fill="FFFFFF"/>
        </w:rPr>
      </w:pPr>
      <w:r>
        <w:rPr>
          <w:rFonts w:ascii="方正仿宋_GBK" w:eastAsia="方正仿宋_GBK" w:hAnsi="方正仿宋_GBK" w:cs="方正仿宋_GBK"/>
          <w:color w:val="auto"/>
          <w:sz w:val="28"/>
          <w:szCs w:val="28"/>
          <w:shd w:val="clear" w:color="auto" w:fill="FFFFFF"/>
        </w:rPr>
        <w:t>遵守道德，遵守大赛纪律，不私下接触其他参赛单位和团队成员、专家、裁判员、仲裁员。</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3．保证提交的所有信息、数据和材料均真实、准确、合法及有效，不侵犯任何第三方的知识产权和其他权益。参赛选手均无条件配合大赛组委会对参赛选手提供的数据、信息、材料及有关情况等进行核实。</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4．遵守公正、公平原则，不干</w:t>
      </w:r>
      <w:r>
        <w:rPr>
          <w:rFonts w:ascii="方正仿宋_GBK" w:eastAsia="方正仿宋_GBK" w:hAnsi="方正仿宋_GBK" w:cs="方正仿宋_GBK" w:hint="eastAsia"/>
          <w:color w:val="auto"/>
          <w:sz w:val="28"/>
          <w:szCs w:val="28"/>
          <w:shd w:val="clear" w:color="auto" w:fill="FFFFFF"/>
        </w:rPr>
        <w:t>扰评委专家</w:t>
      </w:r>
      <w:r>
        <w:rPr>
          <w:rFonts w:ascii="方正仿宋_GBK" w:eastAsia="方正仿宋_GBK" w:hAnsi="方正仿宋_GBK" w:cs="方正仿宋_GBK"/>
          <w:color w:val="auto"/>
          <w:sz w:val="28"/>
          <w:szCs w:val="28"/>
          <w:shd w:val="clear" w:color="auto" w:fill="FFFFFF"/>
        </w:rPr>
        <w:t>、仲裁员</w:t>
      </w:r>
      <w:r>
        <w:rPr>
          <w:rFonts w:ascii="方正仿宋_GBK" w:eastAsia="方正仿宋_GBK" w:hAnsi="方正仿宋_GBK" w:cs="方正仿宋_GBK" w:hint="eastAsia"/>
          <w:color w:val="auto"/>
          <w:sz w:val="28"/>
          <w:szCs w:val="28"/>
          <w:shd w:val="clear" w:color="auto" w:fill="FFFFFF"/>
        </w:rPr>
        <w:t>等工作及</w:t>
      </w:r>
      <w:r>
        <w:rPr>
          <w:rFonts w:ascii="方正仿宋_GBK" w:eastAsia="方正仿宋_GBK" w:hAnsi="方正仿宋_GBK" w:cs="方正仿宋_GBK"/>
          <w:color w:val="auto"/>
          <w:sz w:val="28"/>
          <w:szCs w:val="28"/>
          <w:shd w:val="clear" w:color="auto" w:fill="FFFFFF"/>
        </w:rPr>
        <w:t>其他参赛单位和团队成员等</w:t>
      </w:r>
      <w:r>
        <w:rPr>
          <w:rFonts w:ascii="方正仿宋_GBK" w:eastAsia="方正仿宋_GBK" w:hAnsi="方正仿宋_GBK" w:cs="方正仿宋_GBK" w:hint="eastAsia"/>
          <w:color w:val="auto"/>
          <w:sz w:val="28"/>
          <w:szCs w:val="28"/>
          <w:shd w:val="clear" w:color="auto" w:fill="FFFFFF"/>
        </w:rPr>
        <w:t>比赛</w:t>
      </w:r>
      <w:r>
        <w:rPr>
          <w:rFonts w:ascii="方正仿宋_GBK" w:eastAsia="方正仿宋_GBK" w:hAnsi="方正仿宋_GBK" w:cs="方正仿宋_GBK"/>
          <w:color w:val="auto"/>
          <w:sz w:val="28"/>
          <w:szCs w:val="28"/>
          <w:shd w:val="clear" w:color="auto" w:fill="FFFFFF"/>
        </w:rPr>
        <w:t>，影响比赛成绩。</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5．不发表、不传播没有根据并对大赛产生不利影响的言论。</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6．不隐瞒按规定应该回避的事项。</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7．对于涉嫌泄密事宜，愿接受、协助、配合相关部门的监督检查，并履行举证义务。</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8．如若发生上述问题，自愿承担相关责任。</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特此承诺！</w:t>
      </w:r>
    </w:p>
    <w:p w:rsidR="00277577" w:rsidRDefault="004C0266">
      <w:pPr>
        <w:pStyle w:val="a8"/>
        <w:shd w:val="clear" w:color="auto" w:fill="FFFFFF"/>
        <w:adjustRightInd w:val="0"/>
        <w:spacing w:before="0" w:beforeAutospacing="0" w:after="0" w:afterAutospacing="0"/>
        <w:ind w:firstLineChars="1650" w:firstLine="462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学生（签名）：</w:t>
      </w:r>
    </w:p>
    <w:p w:rsidR="00277577" w:rsidRDefault="004C0266">
      <w:pPr>
        <w:pStyle w:val="a8"/>
        <w:shd w:val="clear" w:color="auto" w:fill="FFFFFF"/>
        <w:adjustRightInd w:val="0"/>
        <w:spacing w:before="0" w:beforeAutospacing="0" w:after="0" w:afterAutospacing="0"/>
        <w:ind w:firstLineChars="2050" w:firstLine="5740"/>
        <w:rPr>
          <w:rFonts w:ascii="方正仿宋_GBK" w:eastAsia="方正仿宋_GBK" w:hAnsi="方正仿宋_GBK" w:cs="方正仿宋_GBK"/>
          <w:color w:val="auto"/>
          <w:sz w:val="28"/>
          <w:szCs w:val="28"/>
          <w:shd w:val="clear" w:color="auto" w:fill="FFFFFF"/>
        </w:rPr>
      </w:pPr>
      <w:r>
        <w:rPr>
          <w:rFonts w:ascii="方正仿宋_GBK" w:eastAsia="方正仿宋_GBK" w:hAnsi="方正仿宋_GBK" w:cs="方正仿宋_GBK"/>
          <w:color w:val="auto"/>
          <w:sz w:val="28"/>
          <w:szCs w:val="28"/>
          <w:shd w:val="clear" w:color="auto" w:fill="FFFFFF"/>
        </w:rPr>
        <w:t>日期：</w:t>
      </w:r>
    </w:p>
    <w:p w:rsidR="00277577" w:rsidRDefault="004C0266">
      <w:pPr>
        <w:pStyle w:val="a8"/>
        <w:shd w:val="clear" w:color="auto" w:fill="FFFFFF"/>
        <w:adjustRightInd w:val="0"/>
        <w:jc w:val="center"/>
        <w:rPr>
          <w:rFonts w:ascii="方正仿宋_GBK" w:eastAsia="方正仿宋_GBK" w:hAnsi="方正仿宋_GBK" w:cs="方正仿宋_GBK"/>
          <w:b/>
          <w:bCs/>
          <w:color w:val="auto"/>
          <w:sz w:val="28"/>
          <w:szCs w:val="28"/>
        </w:rPr>
      </w:pPr>
      <w:r>
        <w:rPr>
          <w:rFonts w:ascii="方正仿宋_GBK" w:eastAsia="方正仿宋_GBK" w:hAnsi="方正仿宋_GBK" w:cs="方正仿宋_GBK"/>
          <w:b/>
          <w:bCs/>
          <w:color w:val="auto"/>
          <w:sz w:val="28"/>
          <w:szCs w:val="28"/>
          <w:shd w:val="clear" w:color="auto" w:fill="FFFFFF"/>
        </w:rPr>
        <w:lastRenderedPageBreak/>
        <w:t>安徽省大学生物</w:t>
      </w:r>
      <w:r>
        <w:rPr>
          <w:rFonts w:ascii="方正仿宋_GBK" w:eastAsia="方正仿宋_GBK" w:hAnsi="方正仿宋_GBK" w:cs="方正仿宋_GBK" w:hint="eastAsia"/>
          <w:b/>
          <w:bCs/>
          <w:color w:val="auto"/>
          <w:sz w:val="28"/>
          <w:szCs w:val="28"/>
          <w:shd w:val="clear" w:color="auto" w:fill="FFFFFF"/>
        </w:rPr>
        <w:t>食品</w:t>
      </w:r>
      <w:r>
        <w:rPr>
          <w:rFonts w:ascii="方正仿宋_GBK" w:eastAsia="方正仿宋_GBK" w:hAnsi="方正仿宋_GBK" w:cs="方正仿宋_GBK"/>
          <w:b/>
          <w:bCs/>
          <w:color w:val="auto"/>
          <w:sz w:val="28"/>
          <w:szCs w:val="28"/>
          <w:shd w:val="clear" w:color="auto" w:fill="FFFFFF"/>
        </w:rPr>
        <w:t>新设计大赛组委会秘书处成员承诺书</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本人受邀自愿参加安徽省大学生</w:t>
      </w:r>
      <w:r>
        <w:rPr>
          <w:rFonts w:ascii="方正仿宋_GBK" w:eastAsia="方正仿宋_GBK" w:hAnsi="方正仿宋_GBK" w:cs="方正仿宋_GBK" w:hint="eastAsia"/>
          <w:color w:val="auto"/>
          <w:sz w:val="28"/>
          <w:szCs w:val="28"/>
          <w:shd w:val="clear" w:color="auto" w:fill="FFFFFF"/>
        </w:rPr>
        <w:t>食品</w:t>
      </w:r>
      <w:r>
        <w:rPr>
          <w:rFonts w:ascii="方正仿宋_GBK" w:eastAsia="方正仿宋_GBK" w:hAnsi="方正仿宋_GBK" w:cs="方正仿宋_GBK"/>
          <w:color w:val="auto"/>
          <w:sz w:val="28"/>
          <w:szCs w:val="28"/>
          <w:shd w:val="clear" w:color="auto" w:fill="FFFFFF"/>
        </w:rPr>
        <w:t>创新设计大赛工作，为进一步提高廉洁自律意识，客观公正的履行职责，我以大赛组委会秘书处成员的身份和荣誉郑重作出如下承诺：</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1．尊重大赛</w:t>
      </w:r>
      <w:r>
        <w:rPr>
          <w:rFonts w:ascii="方正仿宋_GBK" w:eastAsia="方正仿宋_GBK" w:hAnsi="方正仿宋_GBK" w:cs="方正仿宋_GBK" w:hint="eastAsia"/>
          <w:color w:val="auto"/>
          <w:sz w:val="28"/>
          <w:szCs w:val="28"/>
          <w:shd w:val="clear" w:color="auto" w:fill="FFFFFF"/>
        </w:rPr>
        <w:t>评委</w:t>
      </w:r>
      <w:r>
        <w:rPr>
          <w:rFonts w:ascii="方正仿宋_GBK" w:eastAsia="方正仿宋_GBK" w:hAnsi="方正仿宋_GBK" w:cs="方正仿宋_GBK"/>
          <w:color w:val="auto"/>
          <w:sz w:val="28"/>
          <w:szCs w:val="28"/>
          <w:shd w:val="clear" w:color="auto" w:fill="FFFFFF"/>
        </w:rPr>
        <w:t>专家和监督仲裁，尊重参赛单位和选手，</w:t>
      </w:r>
      <w:r>
        <w:rPr>
          <w:rFonts w:ascii="方正仿宋_GBK" w:eastAsia="方正仿宋_GBK" w:hAnsi="方正仿宋_GBK" w:cs="方正仿宋_GBK"/>
          <w:color w:val="auto"/>
          <w:sz w:val="28"/>
          <w:szCs w:val="28"/>
        </w:rPr>
        <w:t>认真组织安徽省大学生物流创新设计大赛，</w:t>
      </w:r>
      <w:r>
        <w:rPr>
          <w:rFonts w:ascii="方正仿宋_GBK" w:eastAsia="方正仿宋_GBK" w:hAnsi="方正仿宋_GBK" w:cs="方正仿宋_GBK"/>
          <w:color w:val="auto"/>
          <w:sz w:val="28"/>
          <w:szCs w:val="28"/>
          <w:shd w:val="clear" w:color="auto" w:fill="FFFFFF"/>
        </w:rPr>
        <w:t>客观、公正地履行职责。</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2．遵守职业道德，遵守大赛纪律，确定大赛组委会秘书处成员身份后至大赛结束前，不私下接触参赛单位和个人，不参与以大赛名义举办的收费培训。不收受他人的财物或其他好处。</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3．遵守大赛管理规定，严守相关的保密协议，不透漏与大赛有关的涉密信息。</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4．遵守公正、公平原则，不干</w:t>
      </w:r>
      <w:r>
        <w:rPr>
          <w:rFonts w:ascii="方正仿宋_GBK" w:eastAsia="方正仿宋_GBK" w:hAnsi="方正仿宋_GBK" w:cs="方正仿宋_GBK" w:hint="eastAsia"/>
          <w:color w:val="auto"/>
          <w:sz w:val="28"/>
          <w:szCs w:val="28"/>
          <w:shd w:val="clear" w:color="auto" w:fill="FFFFFF"/>
        </w:rPr>
        <w:t>评委专家</w:t>
      </w:r>
      <w:r>
        <w:rPr>
          <w:rFonts w:ascii="方正仿宋_GBK" w:eastAsia="方正仿宋_GBK" w:hAnsi="方正仿宋_GBK" w:cs="方正仿宋_GBK"/>
          <w:color w:val="auto"/>
          <w:sz w:val="28"/>
          <w:szCs w:val="28"/>
          <w:shd w:val="clear" w:color="auto" w:fill="FFFFFF"/>
        </w:rPr>
        <w:t>、仲裁员工作及参赛单位、团队成员比赛，影响比赛成绩。</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5．不发表、不传播没有根据并对大赛产生不利影响的言论。</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6．不隐瞒按规定应该回避的事项。</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7．对于涉嫌泄密事宜，愿接受、协助、配合相关部门的监督检查，并履行举证义务。</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8．如若发生上述问题，自愿承担相关责任。</w:t>
      </w:r>
    </w:p>
    <w:p w:rsidR="00277577" w:rsidRDefault="004C0266">
      <w:pPr>
        <w:pStyle w:val="a8"/>
        <w:shd w:val="clear" w:color="auto" w:fill="FFFFFF"/>
        <w:adjustRightInd w:val="0"/>
        <w:spacing w:before="0" w:beforeAutospacing="0" w:after="0" w:afterAutospacing="0"/>
        <w:ind w:firstLineChars="200" w:firstLine="56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特此承诺！</w:t>
      </w:r>
    </w:p>
    <w:p w:rsidR="00277577" w:rsidRDefault="004C0266">
      <w:pPr>
        <w:pStyle w:val="a8"/>
        <w:shd w:val="clear" w:color="auto" w:fill="FFFFFF"/>
        <w:adjustRightInd w:val="0"/>
        <w:spacing w:before="0" w:beforeAutospacing="0" w:after="0" w:afterAutospacing="0"/>
        <w:ind w:firstLineChars="1550" w:firstLine="4340"/>
        <w:rPr>
          <w:rFonts w:ascii="方正仿宋_GBK" w:eastAsia="方正仿宋_GBK" w:hAnsi="方正仿宋_GBK" w:cs="方正仿宋_GBK"/>
          <w:color w:val="auto"/>
          <w:sz w:val="28"/>
          <w:szCs w:val="28"/>
        </w:rPr>
      </w:pPr>
      <w:r>
        <w:rPr>
          <w:rFonts w:ascii="方正仿宋_GBK" w:eastAsia="方正仿宋_GBK" w:hAnsi="方正仿宋_GBK" w:cs="方正仿宋_GBK"/>
          <w:color w:val="auto"/>
          <w:sz w:val="28"/>
          <w:szCs w:val="28"/>
          <w:shd w:val="clear" w:color="auto" w:fill="FFFFFF"/>
        </w:rPr>
        <w:t>承诺人（签名）：</w:t>
      </w:r>
    </w:p>
    <w:p w:rsidR="00277577" w:rsidRDefault="004C0266">
      <w:pPr>
        <w:pStyle w:val="a8"/>
        <w:shd w:val="clear" w:color="auto" w:fill="FFFFFF"/>
        <w:adjustRightInd w:val="0"/>
        <w:spacing w:before="0" w:beforeAutospacing="0" w:after="0" w:afterAutospacing="0"/>
        <w:ind w:firstLineChars="2050" w:firstLine="5740"/>
        <w:rPr>
          <w:rFonts w:ascii="仿宋_GB2312" w:eastAsia="仿宋_GB2312" w:hAnsi="仿宋_GB2312" w:cs="宋体"/>
          <w:color w:val="000000"/>
          <w:sz w:val="27"/>
          <w:szCs w:val="27"/>
        </w:rPr>
      </w:pPr>
      <w:r>
        <w:rPr>
          <w:rFonts w:ascii="方正仿宋_GBK" w:eastAsia="方正仿宋_GBK" w:hAnsi="方正仿宋_GBK" w:cs="方正仿宋_GBK"/>
          <w:color w:val="auto"/>
          <w:sz w:val="28"/>
          <w:szCs w:val="28"/>
          <w:shd w:val="clear" w:color="auto" w:fill="FFFFFF"/>
        </w:rPr>
        <w:t>日期：</w:t>
      </w:r>
    </w:p>
    <w:p w:rsidR="00277577" w:rsidRDefault="00277577">
      <w:pPr>
        <w:widowControl/>
        <w:spacing w:line="500" w:lineRule="exact"/>
        <w:rPr>
          <w:rFonts w:ascii="仿宋_GB2312" w:eastAsia="仿宋_GB2312" w:hAnsi="仿宋_GB2312" w:cs="宋体"/>
          <w:color w:val="000000"/>
          <w:kern w:val="0"/>
          <w:sz w:val="27"/>
          <w:szCs w:val="27"/>
        </w:rPr>
      </w:pPr>
    </w:p>
    <w:sectPr w:rsidR="00277577" w:rsidSect="00277577">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D94" w:rsidRDefault="007C0D94" w:rsidP="00277577">
      <w:r>
        <w:separator/>
      </w:r>
    </w:p>
  </w:endnote>
  <w:endnote w:type="continuationSeparator" w:id="0">
    <w:p w:rsidR="007C0D94" w:rsidRDefault="007C0D94" w:rsidP="002775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OEEEEV+FZHTJW--GB1-0">
    <w:altName w:val="宋体"/>
    <w:charset w:val="86"/>
    <w:family w:val="roman"/>
    <w:pitch w:val="default"/>
    <w:sig w:usb0="00000000" w:usb1="00000000" w:usb2="00000010" w:usb3="00000000" w:csb0="00040000" w:csb1="00000000"/>
  </w:font>
  <w:font w:name="仿宋_GB2312">
    <w:altName w:val="微软雅黑"/>
    <w:charset w:val="86"/>
    <w:family w:val="modern"/>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Narrow">
    <w:altName w:val="Arial"/>
    <w:charset w:val="00"/>
    <w:family w:val="swiss"/>
    <w:pitch w:val="default"/>
    <w:sig w:usb0="00000000" w:usb1="00000000" w:usb2="00000000" w:usb3="00000000" w:csb0="0000009F" w:csb1="00000000"/>
  </w:font>
  <w:font w:name="方正仿宋_GBK">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charset w:val="86"/>
    <w:family w:val="script"/>
    <w:pitch w:val="default"/>
    <w:sig w:usb0="00000001" w:usb1="080E0000" w:usb2="00000000" w:usb3="00000000" w:csb0="00040000" w:csb1="00000000"/>
  </w:font>
  <w:font w:name="方正小标宋_GBK">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135902"/>
    </w:sdtPr>
    <w:sdtContent>
      <w:p w:rsidR="00277577" w:rsidRDefault="0087372C">
        <w:pPr>
          <w:pStyle w:val="a6"/>
          <w:jc w:val="center"/>
        </w:pPr>
        <w:r w:rsidRPr="0087372C">
          <w:fldChar w:fldCharType="begin"/>
        </w:r>
        <w:r w:rsidR="004C0266">
          <w:instrText xml:space="preserve"> PAGE   \* MERGEFORMAT </w:instrText>
        </w:r>
        <w:r w:rsidRPr="0087372C">
          <w:fldChar w:fldCharType="separate"/>
        </w:r>
        <w:r w:rsidR="001C4032" w:rsidRPr="001C4032">
          <w:rPr>
            <w:noProof/>
            <w:lang w:val="zh-CN"/>
          </w:rPr>
          <w:t>22</w:t>
        </w:r>
        <w:r>
          <w:rPr>
            <w:lang w:val="zh-CN"/>
          </w:rPr>
          <w:fldChar w:fldCharType="end"/>
        </w:r>
      </w:p>
    </w:sdtContent>
  </w:sdt>
  <w:p w:rsidR="00277577" w:rsidRDefault="0027757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D94" w:rsidRDefault="007C0D94" w:rsidP="00277577">
      <w:r>
        <w:separator/>
      </w:r>
    </w:p>
  </w:footnote>
  <w:footnote w:type="continuationSeparator" w:id="0">
    <w:p w:rsidR="007C0D94" w:rsidRDefault="007C0D94" w:rsidP="002775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336CF"/>
    <w:multiLevelType w:val="singleLevel"/>
    <w:tmpl w:val="59C336C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7474"/>
    <w:rsid w:val="00001755"/>
    <w:rsid w:val="000152AC"/>
    <w:rsid w:val="000365BB"/>
    <w:rsid w:val="00041AF6"/>
    <w:rsid w:val="000439AE"/>
    <w:rsid w:val="00047837"/>
    <w:rsid w:val="00061A82"/>
    <w:rsid w:val="00064865"/>
    <w:rsid w:val="0006790B"/>
    <w:rsid w:val="0007080E"/>
    <w:rsid w:val="000710CA"/>
    <w:rsid w:val="00077059"/>
    <w:rsid w:val="00077F52"/>
    <w:rsid w:val="000801A1"/>
    <w:rsid w:val="000859B7"/>
    <w:rsid w:val="00091416"/>
    <w:rsid w:val="000A270D"/>
    <w:rsid w:val="000A3967"/>
    <w:rsid w:val="000A75C1"/>
    <w:rsid w:val="000B0177"/>
    <w:rsid w:val="000B5CDC"/>
    <w:rsid w:val="000C1FF7"/>
    <w:rsid w:val="000C366F"/>
    <w:rsid w:val="000C5A70"/>
    <w:rsid w:val="000D47D0"/>
    <w:rsid w:val="000E641D"/>
    <w:rsid w:val="001035DE"/>
    <w:rsid w:val="00103BD0"/>
    <w:rsid w:val="0011551C"/>
    <w:rsid w:val="001264D2"/>
    <w:rsid w:val="00131C37"/>
    <w:rsid w:val="00133180"/>
    <w:rsid w:val="001366BE"/>
    <w:rsid w:val="001443CB"/>
    <w:rsid w:val="00150C21"/>
    <w:rsid w:val="00157081"/>
    <w:rsid w:val="00172BFD"/>
    <w:rsid w:val="0017519E"/>
    <w:rsid w:val="0018344E"/>
    <w:rsid w:val="00192C27"/>
    <w:rsid w:val="001A006E"/>
    <w:rsid w:val="001A7EE9"/>
    <w:rsid w:val="001A7EFB"/>
    <w:rsid w:val="001B13AD"/>
    <w:rsid w:val="001C4032"/>
    <w:rsid w:val="001C41B8"/>
    <w:rsid w:val="001E5B79"/>
    <w:rsid w:val="001E7884"/>
    <w:rsid w:val="001F10F3"/>
    <w:rsid w:val="001F6D5A"/>
    <w:rsid w:val="00217A02"/>
    <w:rsid w:val="0022215E"/>
    <w:rsid w:val="0022686A"/>
    <w:rsid w:val="00277577"/>
    <w:rsid w:val="00285E4F"/>
    <w:rsid w:val="00287E4B"/>
    <w:rsid w:val="002903A0"/>
    <w:rsid w:val="002973F8"/>
    <w:rsid w:val="002D6C33"/>
    <w:rsid w:val="002D711B"/>
    <w:rsid w:val="002E2CD4"/>
    <w:rsid w:val="002E3D3E"/>
    <w:rsid w:val="002F0353"/>
    <w:rsid w:val="002F4EA9"/>
    <w:rsid w:val="002F7BE7"/>
    <w:rsid w:val="003023E8"/>
    <w:rsid w:val="003029D2"/>
    <w:rsid w:val="00305021"/>
    <w:rsid w:val="00316169"/>
    <w:rsid w:val="00320A2A"/>
    <w:rsid w:val="00340F78"/>
    <w:rsid w:val="0034473E"/>
    <w:rsid w:val="00357375"/>
    <w:rsid w:val="0036123D"/>
    <w:rsid w:val="003661FA"/>
    <w:rsid w:val="003B3191"/>
    <w:rsid w:val="003C1CED"/>
    <w:rsid w:val="003C3AF9"/>
    <w:rsid w:val="003C5A4E"/>
    <w:rsid w:val="003D0E84"/>
    <w:rsid w:val="003D4834"/>
    <w:rsid w:val="003E377E"/>
    <w:rsid w:val="003E4BB3"/>
    <w:rsid w:val="004076E1"/>
    <w:rsid w:val="00407E71"/>
    <w:rsid w:val="0041246E"/>
    <w:rsid w:val="00424A7A"/>
    <w:rsid w:val="0043582F"/>
    <w:rsid w:val="00436E4A"/>
    <w:rsid w:val="004409C0"/>
    <w:rsid w:val="00446DA3"/>
    <w:rsid w:val="004473A4"/>
    <w:rsid w:val="00447A1B"/>
    <w:rsid w:val="0046114C"/>
    <w:rsid w:val="004667FC"/>
    <w:rsid w:val="00474957"/>
    <w:rsid w:val="00480088"/>
    <w:rsid w:val="00485304"/>
    <w:rsid w:val="004859E0"/>
    <w:rsid w:val="0049567E"/>
    <w:rsid w:val="00497659"/>
    <w:rsid w:val="004A5C44"/>
    <w:rsid w:val="004C0266"/>
    <w:rsid w:val="004D0232"/>
    <w:rsid w:val="00510777"/>
    <w:rsid w:val="00517B4D"/>
    <w:rsid w:val="00527474"/>
    <w:rsid w:val="00547D10"/>
    <w:rsid w:val="00550E77"/>
    <w:rsid w:val="00555301"/>
    <w:rsid w:val="00580F41"/>
    <w:rsid w:val="00586F53"/>
    <w:rsid w:val="00591E48"/>
    <w:rsid w:val="005927DC"/>
    <w:rsid w:val="005A50C6"/>
    <w:rsid w:val="005B143D"/>
    <w:rsid w:val="005C4BEA"/>
    <w:rsid w:val="005C6641"/>
    <w:rsid w:val="005D6F34"/>
    <w:rsid w:val="005E403E"/>
    <w:rsid w:val="00600029"/>
    <w:rsid w:val="00605CA5"/>
    <w:rsid w:val="00614201"/>
    <w:rsid w:val="00614B9E"/>
    <w:rsid w:val="00624484"/>
    <w:rsid w:val="00626D6C"/>
    <w:rsid w:val="0064284F"/>
    <w:rsid w:val="00646C98"/>
    <w:rsid w:val="006471CF"/>
    <w:rsid w:val="00647883"/>
    <w:rsid w:val="0065619B"/>
    <w:rsid w:val="00665F64"/>
    <w:rsid w:val="00667EB1"/>
    <w:rsid w:val="006751A9"/>
    <w:rsid w:val="006819B7"/>
    <w:rsid w:val="006843A7"/>
    <w:rsid w:val="00684B47"/>
    <w:rsid w:val="006B07B4"/>
    <w:rsid w:val="006B7DA1"/>
    <w:rsid w:val="006D3F11"/>
    <w:rsid w:val="006E0135"/>
    <w:rsid w:val="006E1AAB"/>
    <w:rsid w:val="006E510B"/>
    <w:rsid w:val="006F2F93"/>
    <w:rsid w:val="006F37AF"/>
    <w:rsid w:val="00705ABC"/>
    <w:rsid w:val="00722081"/>
    <w:rsid w:val="00725464"/>
    <w:rsid w:val="0074333E"/>
    <w:rsid w:val="00754154"/>
    <w:rsid w:val="00754AFB"/>
    <w:rsid w:val="00774319"/>
    <w:rsid w:val="00783CFB"/>
    <w:rsid w:val="00785EAD"/>
    <w:rsid w:val="007917CC"/>
    <w:rsid w:val="007A3B57"/>
    <w:rsid w:val="007C0690"/>
    <w:rsid w:val="007C0D94"/>
    <w:rsid w:val="007C2A15"/>
    <w:rsid w:val="007D0DC4"/>
    <w:rsid w:val="007F4955"/>
    <w:rsid w:val="00802164"/>
    <w:rsid w:val="00810C78"/>
    <w:rsid w:val="008165F8"/>
    <w:rsid w:val="00816A29"/>
    <w:rsid w:val="00820A84"/>
    <w:rsid w:val="008220A0"/>
    <w:rsid w:val="00832D4A"/>
    <w:rsid w:val="008425F1"/>
    <w:rsid w:val="008435FF"/>
    <w:rsid w:val="00864471"/>
    <w:rsid w:val="00871C87"/>
    <w:rsid w:val="00873416"/>
    <w:rsid w:val="0087372C"/>
    <w:rsid w:val="00883F07"/>
    <w:rsid w:val="008C17B6"/>
    <w:rsid w:val="008C45FE"/>
    <w:rsid w:val="008C7B7C"/>
    <w:rsid w:val="008D02AD"/>
    <w:rsid w:val="008D0CA0"/>
    <w:rsid w:val="008D327B"/>
    <w:rsid w:val="008D46A3"/>
    <w:rsid w:val="008D5C13"/>
    <w:rsid w:val="008D6C40"/>
    <w:rsid w:val="008D7ABA"/>
    <w:rsid w:val="008E4AC9"/>
    <w:rsid w:val="008E7A67"/>
    <w:rsid w:val="008F5F0F"/>
    <w:rsid w:val="00921AA9"/>
    <w:rsid w:val="00925E14"/>
    <w:rsid w:val="00927E87"/>
    <w:rsid w:val="00934AA9"/>
    <w:rsid w:val="00941B6B"/>
    <w:rsid w:val="00951315"/>
    <w:rsid w:val="00951A46"/>
    <w:rsid w:val="00952513"/>
    <w:rsid w:val="009526A2"/>
    <w:rsid w:val="009570D5"/>
    <w:rsid w:val="009578C3"/>
    <w:rsid w:val="0098073A"/>
    <w:rsid w:val="00997FE5"/>
    <w:rsid w:val="009D31B3"/>
    <w:rsid w:val="009E23F6"/>
    <w:rsid w:val="009E7380"/>
    <w:rsid w:val="009F405E"/>
    <w:rsid w:val="009F7AE4"/>
    <w:rsid w:val="00A34097"/>
    <w:rsid w:val="00A34958"/>
    <w:rsid w:val="00A42402"/>
    <w:rsid w:val="00A557BD"/>
    <w:rsid w:val="00A61F90"/>
    <w:rsid w:val="00A70E5A"/>
    <w:rsid w:val="00A7418C"/>
    <w:rsid w:val="00A908D4"/>
    <w:rsid w:val="00AE263F"/>
    <w:rsid w:val="00AE56CF"/>
    <w:rsid w:val="00AE65E7"/>
    <w:rsid w:val="00AF1F67"/>
    <w:rsid w:val="00AF6369"/>
    <w:rsid w:val="00AF6C89"/>
    <w:rsid w:val="00B01F42"/>
    <w:rsid w:val="00B10EFD"/>
    <w:rsid w:val="00B1408E"/>
    <w:rsid w:val="00B15D3D"/>
    <w:rsid w:val="00B27BCB"/>
    <w:rsid w:val="00B36A69"/>
    <w:rsid w:val="00B554FC"/>
    <w:rsid w:val="00B87ED6"/>
    <w:rsid w:val="00BA1043"/>
    <w:rsid w:val="00BA6C38"/>
    <w:rsid w:val="00BB49E1"/>
    <w:rsid w:val="00BC00BB"/>
    <w:rsid w:val="00BC34C2"/>
    <w:rsid w:val="00BC566A"/>
    <w:rsid w:val="00BD1981"/>
    <w:rsid w:val="00BD504E"/>
    <w:rsid w:val="00C075C1"/>
    <w:rsid w:val="00C14BB2"/>
    <w:rsid w:val="00C16D51"/>
    <w:rsid w:val="00C22B30"/>
    <w:rsid w:val="00C24E26"/>
    <w:rsid w:val="00C26D11"/>
    <w:rsid w:val="00C27391"/>
    <w:rsid w:val="00C330F6"/>
    <w:rsid w:val="00C40403"/>
    <w:rsid w:val="00C420A7"/>
    <w:rsid w:val="00C632F3"/>
    <w:rsid w:val="00C80A89"/>
    <w:rsid w:val="00C81BA0"/>
    <w:rsid w:val="00C97FFE"/>
    <w:rsid w:val="00CB079F"/>
    <w:rsid w:val="00CC0663"/>
    <w:rsid w:val="00CE31FE"/>
    <w:rsid w:val="00CE3279"/>
    <w:rsid w:val="00CE40C4"/>
    <w:rsid w:val="00CF3AB0"/>
    <w:rsid w:val="00D07A37"/>
    <w:rsid w:val="00D12395"/>
    <w:rsid w:val="00D3496A"/>
    <w:rsid w:val="00D35F28"/>
    <w:rsid w:val="00D518A8"/>
    <w:rsid w:val="00D534E1"/>
    <w:rsid w:val="00D600EF"/>
    <w:rsid w:val="00D60282"/>
    <w:rsid w:val="00D63152"/>
    <w:rsid w:val="00D70CE3"/>
    <w:rsid w:val="00D8356C"/>
    <w:rsid w:val="00D8568D"/>
    <w:rsid w:val="00DA2614"/>
    <w:rsid w:val="00DA780A"/>
    <w:rsid w:val="00DB01A7"/>
    <w:rsid w:val="00DB38A3"/>
    <w:rsid w:val="00DE4819"/>
    <w:rsid w:val="00DE6DF4"/>
    <w:rsid w:val="00DF20E9"/>
    <w:rsid w:val="00DF78F2"/>
    <w:rsid w:val="00E05DBC"/>
    <w:rsid w:val="00E11C80"/>
    <w:rsid w:val="00E130C6"/>
    <w:rsid w:val="00E239D9"/>
    <w:rsid w:val="00E256DD"/>
    <w:rsid w:val="00E33AE4"/>
    <w:rsid w:val="00E3775B"/>
    <w:rsid w:val="00E4186D"/>
    <w:rsid w:val="00E63F73"/>
    <w:rsid w:val="00E670BE"/>
    <w:rsid w:val="00E7081B"/>
    <w:rsid w:val="00E71156"/>
    <w:rsid w:val="00E73226"/>
    <w:rsid w:val="00E75E84"/>
    <w:rsid w:val="00E81197"/>
    <w:rsid w:val="00E82454"/>
    <w:rsid w:val="00E86B1B"/>
    <w:rsid w:val="00EA0BD0"/>
    <w:rsid w:val="00EB2A52"/>
    <w:rsid w:val="00EB5626"/>
    <w:rsid w:val="00EC5EEA"/>
    <w:rsid w:val="00ED32D2"/>
    <w:rsid w:val="00ED3AFA"/>
    <w:rsid w:val="00ED70A0"/>
    <w:rsid w:val="00F172B9"/>
    <w:rsid w:val="00F17BF9"/>
    <w:rsid w:val="00F24D91"/>
    <w:rsid w:val="00F467E7"/>
    <w:rsid w:val="00F53DAF"/>
    <w:rsid w:val="00F7671D"/>
    <w:rsid w:val="00F809BF"/>
    <w:rsid w:val="00FB3472"/>
    <w:rsid w:val="00FC784F"/>
    <w:rsid w:val="00FD64D6"/>
    <w:rsid w:val="00FF2082"/>
    <w:rsid w:val="00FF654E"/>
    <w:rsid w:val="0B744578"/>
    <w:rsid w:val="17E82D6F"/>
    <w:rsid w:val="19D16231"/>
    <w:rsid w:val="1A3600FA"/>
    <w:rsid w:val="2BAF49F9"/>
    <w:rsid w:val="30E5392D"/>
    <w:rsid w:val="32A01807"/>
    <w:rsid w:val="36AF2FBF"/>
    <w:rsid w:val="3A88484D"/>
    <w:rsid w:val="3A8D0FF9"/>
    <w:rsid w:val="3ADD6359"/>
    <w:rsid w:val="3B6841DF"/>
    <w:rsid w:val="3D4226AD"/>
    <w:rsid w:val="45DC2114"/>
    <w:rsid w:val="483D27D0"/>
    <w:rsid w:val="486C05C0"/>
    <w:rsid w:val="525A1732"/>
    <w:rsid w:val="59BF35AB"/>
    <w:rsid w:val="5D4229C0"/>
    <w:rsid w:val="6106139F"/>
    <w:rsid w:val="6A9714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qFormat="1"/>
    <w:lsdException w:name="Table Professional" w:semiHidden="0" w:unhideWhenUsed="0"/>
    <w:lsdException w:name="Table Web 1" w:semiHidden="0" w:unhideWhenUsed="0"/>
    <w:lsdException w:name="Table Web 2" w:semiHidden="0" w:unhideWhenUsed="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57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277577"/>
    <w:rPr>
      <w:b/>
      <w:bCs/>
    </w:rPr>
  </w:style>
  <w:style w:type="paragraph" w:styleId="a4">
    <w:name w:val="annotation text"/>
    <w:basedOn w:val="a"/>
    <w:link w:val="Char0"/>
    <w:uiPriority w:val="99"/>
    <w:unhideWhenUsed/>
    <w:qFormat/>
    <w:rsid w:val="00277577"/>
    <w:pPr>
      <w:jc w:val="left"/>
    </w:pPr>
  </w:style>
  <w:style w:type="paragraph" w:styleId="a5">
    <w:name w:val="Balloon Text"/>
    <w:basedOn w:val="a"/>
    <w:link w:val="Char1"/>
    <w:uiPriority w:val="99"/>
    <w:unhideWhenUsed/>
    <w:qFormat/>
    <w:rsid w:val="00277577"/>
    <w:rPr>
      <w:sz w:val="18"/>
      <w:szCs w:val="18"/>
    </w:rPr>
  </w:style>
  <w:style w:type="paragraph" w:styleId="a6">
    <w:name w:val="footer"/>
    <w:basedOn w:val="a"/>
    <w:link w:val="Char2"/>
    <w:uiPriority w:val="99"/>
    <w:unhideWhenUsed/>
    <w:qFormat/>
    <w:rsid w:val="00277577"/>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277577"/>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277577"/>
    <w:pPr>
      <w:widowControl/>
      <w:spacing w:before="100" w:beforeAutospacing="1" w:after="100" w:afterAutospacing="1"/>
      <w:jc w:val="left"/>
    </w:pPr>
    <w:rPr>
      <w:rFonts w:ascii="宋体" w:hAnsi="宋体"/>
      <w:color w:val="000066"/>
      <w:kern w:val="0"/>
      <w:sz w:val="24"/>
    </w:rPr>
  </w:style>
  <w:style w:type="character" w:styleId="a9">
    <w:name w:val="Hyperlink"/>
    <w:basedOn w:val="a0"/>
    <w:uiPriority w:val="99"/>
    <w:unhideWhenUsed/>
    <w:qFormat/>
    <w:rsid w:val="00277577"/>
    <w:rPr>
      <w:color w:val="0000FF" w:themeColor="hyperlink"/>
      <w:u w:val="single"/>
    </w:rPr>
  </w:style>
  <w:style w:type="character" w:styleId="aa">
    <w:name w:val="annotation reference"/>
    <w:basedOn w:val="a0"/>
    <w:uiPriority w:val="99"/>
    <w:unhideWhenUsed/>
    <w:qFormat/>
    <w:rsid w:val="00277577"/>
    <w:rPr>
      <w:sz w:val="21"/>
      <w:szCs w:val="21"/>
    </w:rPr>
  </w:style>
  <w:style w:type="table" w:styleId="ab">
    <w:name w:val="Table Grid"/>
    <w:basedOn w:val="a1"/>
    <w:uiPriority w:val="59"/>
    <w:qFormat/>
    <w:rsid w:val="00277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4">
    <w:name w:val="Pa4"/>
    <w:basedOn w:val="a"/>
    <w:next w:val="a"/>
    <w:uiPriority w:val="99"/>
    <w:qFormat/>
    <w:rsid w:val="00277577"/>
    <w:pPr>
      <w:autoSpaceDE w:val="0"/>
      <w:autoSpaceDN w:val="0"/>
      <w:adjustRightInd w:val="0"/>
      <w:spacing w:line="301" w:lineRule="atLeast"/>
      <w:jc w:val="left"/>
    </w:pPr>
    <w:rPr>
      <w:rFonts w:ascii="OEEEEV+FZHTJW--GB1-0" w:eastAsia="OEEEEV+FZHTJW--GB1-0" w:hAnsi="Calibri"/>
      <w:kern w:val="0"/>
      <w:sz w:val="24"/>
    </w:rPr>
  </w:style>
  <w:style w:type="paragraph" w:customStyle="1" w:styleId="1">
    <w:name w:val="列出段落1"/>
    <w:basedOn w:val="a"/>
    <w:uiPriority w:val="34"/>
    <w:qFormat/>
    <w:rsid w:val="00277577"/>
    <w:pPr>
      <w:ind w:firstLineChars="200" w:firstLine="420"/>
    </w:pPr>
    <w:rPr>
      <w:rFonts w:ascii="Calibri" w:hAnsi="Calibri"/>
      <w:szCs w:val="22"/>
    </w:rPr>
  </w:style>
  <w:style w:type="character" w:customStyle="1" w:styleId="5-Char">
    <w:name w:val="5-内文 Char"/>
    <w:link w:val="5-"/>
    <w:uiPriority w:val="99"/>
    <w:qFormat/>
    <w:locked/>
    <w:rsid w:val="00277577"/>
    <w:rPr>
      <w:rFonts w:eastAsia="仿宋_GB2312"/>
      <w:sz w:val="28"/>
    </w:rPr>
  </w:style>
  <w:style w:type="paragraph" w:customStyle="1" w:styleId="5-">
    <w:name w:val="5-内文"/>
    <w:basedOn w:val="a"/>
    <w:link w:val="5-Char"/>
    <w:uiPriority w:val="99"/>
    <w:qFormat/>
    <w:rsid w:val="00277577"/>
    <w:pPr>
      <w:spacing w:beforeLines="25" w:afterLines="25" w:line="300" w:lineRule="auto"/>
      <w:ind w:firstLineChars="200" w:firstLine="200"/>
    </w:pPr>
    <w:rPr>
      <w:rFonts w:asciiTheme="minorHAnsi" w:eastAsia="仿宋_GB2312" w:hAnsiTheme="minorHAnsi" w:cstheme="minorBidi"/>
      <w:sz w:val="28"/>
      <w:szCs w:val="22"/>
    </w:rPr>
  </w:style>
  <w:style w:type="character" w:customStyle="1" w:styleId="Char3">
    <w:name w:val="页眉 Char"/>
    <w:basedOn w:val="a0"/>
    <w:link w:val="a7"/>
    <w:uiPriority w:val="99"/>
    <w:semiHidden/>
    <w:qFormat/>
    <w:rsid w:val="00277577"/>
    <w:rPr>
      <w:rFonts w:ascii="Times New Roman" w:eastAsia="宋体" w:hAnsi="Times New Roman" w:cs="Times New Roman"/>
      <w:sz w:val="18"/>
      <w:szCs w:val="18"/>
    </w:rPr>
  </w:style>
  <w:style w:type="character" w:customStyle="1" w:styleId="Char2">
    <w:name w:val="页脚 Char"/>
    <w:basedOn w:val="a0"/>
    <w:link w:val="a6"/>
    <w:uiPriority w:val="99"/>
    <w:qFormat/>
    <w:rsid w:val="00277577"/>
    <w:rPr>
      <w:rFonts w:ascii="Times New Roman" w:eastAsia="宋体" w:hAnsi="Times New Roman" w:cs="Times New Roman"/>
      <w:sz w:val="18"/>
      <w:szCs w:val="18"/>
    </w:rPr>
  </w:style>
  <w:style w:type="character" w:customStyle="1" w:styleId="Char1">
    <w:name w:val="批注框文本 Char"/>
    <w:basedOn w:val="a0"/>
    <w:link w:val="a5"/>
    <w:uiPriority w:val="99"/>
    <w:semiHidden/>
    <w:qFormat/>
    <w:rsid w:val="00277577"/>
    <w:rPr>
      <w:rFonts w:ascii="Times New Roman" w:eastAsia="宋体" w:hAnsi="Times New Roman" w:cs="Times New Roman"/>
      <w:kern w:val="2"/>
      <w:sz w:val="18"/>
      <w:szCs w:val="18"/>
    </w:rPr>
  </w:style>
  <w:style w:type="paragraph" w:styleId="ac">
    <w:name w:val="List Paragraph"/>
    <w:basedOn w:val="a"/>
    <w:uiPriority w:val="34"/>
    <w:qFormat/>
    <w:rsid w:val="00277577"/>
    <w:pPr>
      <w:ind w:firstLineChars="200" w:firstLine="420"/>
    </w:pPr>
  </w:style>
  <w:style w:type="table" w:customStyle="1" w:styleId="10">
    <w:name w:val="网格型1"/>
    <w:basedOn w:val="a1"/>
    <w:qFormat/>
    <w:rsid w:val="002775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0"/>
    <w:link w:val="a4"/>
    <w:uiPriority w:val="99"/>
    <w:qFormat/>
    <w:rsid w:val="00277577"/>
    <w:rPr>
      <w:rFonts w:ascii="Times New Roman" w:eastAsia="宋体" w:hAnsi="Times New Roman" w:cs="Times New Roman"/>
      <w:kern w:val="2"/>
      <w:sz w:val="21"/>
      <w:szCs w:val="24"/>
    </w:rPr>
  </w:style>
  <w:style w:type="character" w:customStyle="1" w:styleId="Char">
    <w:name w:val="批注主题 Char"/>
    <w:basedOn w:val="Char0"/>
    <w:link w:val="a3"/>
    <w:uiPriority w:val="99"/>
    <w:semiHidden/>
    <w:qFormat/>
    <w:rsid w:val="00277577"/>
    <w:rPr>
      <w:rFonts w:ascii="Times New Roman" w:eastAsia="宋体" w:hAnsi="Times New Roman" w:cs="Times New Roman"/>
      <w:b/>
      <w:bCs/>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food123@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hedu.gov.cn/gaojiaochu" TargetMode="External"/><Relationship Id="rId4" Type="http://schemas.openxmlformats.org/officeDocument/2006/relationships/settings" Target="settings.xml"/><Relationship Id="rId9" Type="http://schemas.openxmlformats.org/officeDocument/2006/relationships/hyperlink" Target="http://www.ahstu.edu.cn/jw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1528</Words>
  <Characters>8716</Characters>
  <Application>Microsoft Office Word</Application>
  <DocSecurity>0</DocSecurity>
  <Lines>72</Lines>
  <Paragraphs>20</Paragraphs>
  <ScaleCrop>false</ScaleCrop>
  <Company/>
  <LinksUpToDate>false</LinksUpToDate>
  <CharactersWithSpaces>10224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13</cp:revision>
  <cp:lastPrinted>2019-11-25T02:12:00Z</cp:lastPrinted>
  <dcterms:created xsi:type="dcterms:W3CDTF">2019-09-16T10:27:00Z</dcterms:created>
  <dcterms:modified xsi:type="dcterms:W3CDTF">2019-11-25T02:18:00Z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